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48"/>
        <w:rPr>
          <w:rFonts w:ascii="Times New Roman"/>
          <w:sz w:val="20"/>
        </w:rPr>
      </w:pPr>
      <w:r>
        <w:rPr>
          <w:rFonts w:ascii="Times New Roman"/>
          <w:sz w:val="20"/>
        </w:rPr>
        <w:drawing>
          <wp:inline distT="0" distB="0" distL="0" distR="0">
            <wp:extent cx="852940" cy="738092"/>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852940" cy="738092"/>
                    </a:xfrm>
                    <a:prstGeom prst="rect">
                      <a:avLst/>
                    </a:prstGeom>
                  </pic:spPr>
                </pic:pic>
              </a:graphicData>
            </a:graphic>
          </wp:inline>
        </w:drawing>
      </w:r>
      <w:r>
        <w:rPr>
          <w:rFonts w:ascii="Times New Roman"/>
          <w:sz w:val="20"/>
        </w:rPr>
      </w:r>
    </w:p>
    <w:p>
      <w:pPr>
        <w:pStyle w:val="BodyText"/>
        <w:spacing w:before="8"/>
        <w:rPr>
          <w:rFonts w:ascii="Times New Roman"/>
          <w:sz w:val="25"/>
        </w:rPr>
      </w:pPr>
    </w:p>
    <w:p>
      <w:pPr>
        <w:pStyle w:val="Heading1"/>
        <w:spacing w:before="92"/>
        <w:ind w:right="1688" w:firstLine="719"/>
      </w:pPr>
      <w:r>
        <w:rPr/>
        <w:pict>
          <v:shapetype id="_x0000_t202" o:spt="202" coordsize="21600,21600" path="m,l,21600r21600,l21600,xe">
            <v:stroke joinstyle="miter"/>
            <v:path gradientshapeok="t" o:connecttype="rect"/>
          </v:shapetype>
          <v:shape style="position:absolute;margin-left:20pt;margin-top:1.055566pt;width:29pt;height:230.7pt;mso-position-horizontal-relative:page;mso-position-vertical-relative:paragraph;z-index:-88336" type="#_x0000_t202" filled="false" stroked="true" strokeweight=".5pt" strokecolor="#808080">
            <v:textbox inset="0,0,0,0" style="layout-flow:vertical;mso-layout-flow-alt:bottom-to-top">
              <w:txbxContent>
                <w:p>
                  <w:pPr>
                    <w:spacing w:line="208" w:lineRule="auto" w:before="56"/>
                    <w:ind w:left="1214" w:right="1888" w:firstLine="0"/>
                    <w:jc w:val="left"/>
                    <w:rPr>
                      <w:sz w:val="10"/>
                    </w:rPr>
                  </w:pPr>
                  <w:r>
                    <w:rPr>
                      <w:b/>
                      <w:spacing w:val="-1"/>
                      <w:w w:val="94"/>
                      <w:sz w:val="10"/>
                    </w:rPr>
                    <w:t>Candelari</w:t>
                  </w:r>
                  <w:r>
                    <w:rPr>
                      <w:b/>
                      <w:w w:val="94"/>
                      <w:sz w:val="10"/>
                    </w:rPr>
                    <w:t>a</w:t>
                  </w:r>
                  <w:r>
                    <w:rPr>
                      <w:b/>
                      <w:spacing w:val="-1"/>
                      <w:sz w:val="10"/>
                    </w:rPr>
                    <w:t> </w:t>
                  </w:r>
                  <w:r>
                    <w:rPr>
                      <w:b/>
                      <w:spacing w:val="-1"/>
                      <w:w w:val="94"/>
                      <w:sz w:val="10"/>
                    </w:rPr>
                    <w:t>Guerr</w:t>
                  </w:r>
                  <w:r>
                    <w:rPr>
                      <w:b/>
                      <w:w w:val="94"/>
                      <w:sz w:val="10"/>
                    </w:rPr>
                    <w:t>a</w:t>
                  </w:r>
                  <w:r>
                    <w:rPr>
                      <w:b/>
                      <w:spacing w:val="-1"/>
                      <w:sz w:val="10"/>
                    </w:rPr>
                    <w:t> </w:t>
                  </w:r>
                  <w:r>
                    <w:rPr>
                      <w:b/>
                      <w:spacing w:val="-1"/>
                      <w:w w:val="90"/>
                      <w:sz w:val="10"/>
                    </w:rPr>
                    <w:t>Pulid</w:t>
                  </w:r>
                  <w:r>
                    <w:rPr>
                      <w:b/>
                      <w:w w:val="90"/>
                      <w:sz w:val="10"/>
                    </w:rPr>
                    <w:t>o</w:t>
                  </w:r>
                  <w:r>
                    <w:rPr>
                      <w:b/>
                      <w:spacing w:val="-1"/>
                      <w:sz w:val="10"/>
                    </w:rPr>
                    <w:t> </w:t>
                  </w:r>
                  <w:r>
                    <w:rPr>
                      <w:b/>
                      <w:sz w:val="10"/>
                    </w:rPr>
                    <w:t>(1</w:t>
                  </w:r>
                  <w:r>
                    <w:rPr>
                      <w:b/>
                      <w:spacing w:val="-1"/>
                      <w:sz w:val="10"/>
                    </w:rPr>
                    <w:t> </w:t>
                  </w:r>
                  <w:r>
                    <w:rPr>
                      <w:b/>
                      <w:spacing w:val="-1"/>
                      <w:w w:val="95"/>
                      <w:sz w:val="10"/>
                    </w:rPr>
                    <w:t>d</w:t>
                  </w:r>
                  <w:r>
                    <w:rPr>
                      <w:b/>
                      <w:w w:val="95"/>
                      <w:sz w:val="10"/>
                    </w:rPr>
                    <w:t>e</w:t>
                  </w:r>
                  <w:r>
                    <w:rPr>
                      <w:b/>
                      <w:spacing w:val="-1"/>
                      <w:sz w:val="10"/>
                    </w:rPr>
                    <w:t> 1) </w:t>
                  </w:r>
                  <w:r>
                    <w:rPr>
                      <w:spacing w:val="-1"/>
                      <w:sz w:val="10"/>
                    </w:rPr>
                    <w:t>Secretari</w:t>
                  </w:r>
                  <w:r>
                    <w:rPr>
                      <w:sz w:val="10"/>
                    </w:rPr>
                    <w:t>a</w:t>
                  </w:r>
                  <w:r>
                    <w:rPr>
                      <w:spacing w:val="-1"/>
                      <w:sz w:val="10"/>
                    </w:rPr>
                    <w:t> Acctal.</w:t>
                  </w:r>
                </w:p>
                <w:p>
                  <w:pPr>
                    <w:spacing w:line="93" w:lineRule="exact" w:before="0"/>
                    <w:ind w:left="1214" w:right="0" w:firstLine="0"/>
                    <w:jc w:val="left"/>
                    <w:rPr>
                      <w:sz w:val="10"/>
                    </w:rPr>
                  </w:pPr>
                  <w:r>
                    <w:rPr>
                      <w:spacing w:val="-1"/>
                      <w:sz w:val="10"/>
                    </w:rPr>
                    <w:t>Fech</w:t>
                  </w:r>
                  <w:r>
                    <w:rPr>
                      <w:sz w:val="10"/>
                    </w:rPr>
                    <w:t>a</w:t>
                  </w:r>
                  <w:r>
                    <w:rPr>
                      <w:spacing w:val="-1"/>
                      <w:sz w:val="10"/>
                    </w:rPr>
                    <w:t> Firma</w:t>
                  </w:r>
                  <w:r>
                    <w:rPr>
                      <w:sz w:val="10"/>
                    </w:rPr>
                    <w:t>:</w:t>
                  </w:r>
                  <w:r>
                    <w:rPr>
                      <w:spacing w:val="-1"/>
                      <w:sz w:val="10"/>
                    </w:rPr>
                    <w:t> 16/07/2021</w:t>
                  </w:r>
                </w:p>
                <w:p>
                  <w:pPr>
                    <w:spacing w:line="107" w:lineRule="exact" w:before="0"/>
                    <w:ind w:left="1214" w:right="-1040" w:firstLine="0"/>
                    <w:jc w:val="left"/>
                    <w:rPr>
                      <w:sz w:val="10"/>
                    </w:rPr>
                  </w:pPr>
                  <w:r>
                    <w:rPr>
                      <w:spacing w:val="-1"/>
                      <w:sz w:val="10"/>
                    </w:rPr>
                    <w:t>HASH</w:t>
                  </w:r>
                  <w:r>
                    <w:rPr>
                      <w:sz w:val="10"/>
                    </w:rPr>
                    <w:t>:</w:t>
                  </w:r>
                  <w:r>
                    <w:rPr>
                      <w:spacing w:val="-1"/>
                      <w:sz w:val="10"/>
                    </w:rPr>
                    <w:t> 73f60486c271321f04228166cf3aa710</w:t>
                  </w:r>
                </w:p>
              </w:txbxContent>
            </v:textbox>
            <v:stroke dashstyle="solid"/>
            <w10:wrap type="none"/>
          </v:shape>
        </w:pict>
      </w:r>
      <w:r>
        <w:rPr/>
        <w:t>ACTA DE LA SESIÓN ORDINARIA CELEBRADA EL DÍA SEIS DE JULIO DE DOS MIL VEINTIUNO, EN PRIMERA CONVOCATORIA, POR LA JUNTA DE GOBIERNO LOCAL.</w:t>
      </w:r>
    </w:p>
    <w:p>
      <w:pPr>
        <w:pStyle w:val="BodyText"/>
        <w:rPr>
          <w:b/>
          <w:sz w:val="26"/>
        </w:rPr>
      </w:pPr>
    </w:p>
    <w:p>
      <w:pPr>
        <w:pStyle w:val="BodyText"/>
        <w:spacing w:before="11"/>
        <w:rPr>
          <w:b/>
          <w:sz w:val="21"/>
        </w:rPr>
      </w:pPr>
    </w:p>
    <w:p>
      <w:pPr>
        <w:pStyle w:val="BodyText"/>
        <w:ind w:left="1343" w:right="1688" w:firstLine="720"/>
        <w:jc w:val="both"/>
      </w:pPr>
      <w:r>
        <w:rPr/>
        <w:t>En la Ciudad de </w:t>
      </w:r>
      <w:r>
        <w:rPr>
          <w:spacing w:val="-3"/>
        </w:rPr>
        <w:t>Gáldar, </w:t>
      </w:r>
      <w:r>
        <w:rPr/>
        <w:t>siendo las nueve horas del día seis de Julio de dos mil veintiuno, se reúnen en las Casas Consistoriales, bajo la Presidencia del Señor Alcalde-Presidente, Don </w:t>
      </w:r>
      <w:r>
        <w:rPr>
          <w:spacing w:val="-5"/>
        </w:rPr>
        <w:t>Teodoro </w:t>
      </w:r>
      <w:r>
        <w:rPr/>
        <w:t>Claret Sosa Monzón, la Junta de Gobierno Local, al objeto de celebrar sesión ordinaria en primera convocatoria, con la asistencia de los siguientes Señores y Señoras: Doña Inmaculada </w:t>
      </w:r>
      <w:r>
        <w:rPr>
          <w:spacing w:val="-3"/>
        </w:rPr>
        <w:t>Valeriana </w:t>
      </w:r>
      <w:r>
        <w:rPr/>
        <w:t>Guerra Mendoza, Don Julio Mateo Castillo, Don Carlos Matías Ruiz Moreno, Doña Ana </w:t>
      </w:r>
      <w:r>
        <w:rPr>
          <w:spacing w:val="-5"/>
        </w:rPr>
        <w:t>Teresa </w:t>
      </w:r>
      <w:r>
        <w:rPr/>
        <w:t>Mendoza Jiménez, Don Agustín Martín Ojeda, Doña Idaira Chaxiraxi Mateos Moreno y Don Heriberto José Reyes Sánchez. Asiste  el   Interventor   Accidental   Don   Honorio   Francisco   Jorge   Moreno. </w:t>
      </w:r>
      <w:r>
        <w:rPr>
          <w:spacing w:val="55"/>
        </w:rPr>
        <w:t> </w:t>
      </w:r>
      <w:r>
        <w:rPr/>
        <w:t>Como</w:t>
      </w:r>
    </w:p>
    <w:p>
      <w:pPr>
        <w:spacing w:line="316" w:lineRule="exact" w:before="0"/>
        <w:ind w:left="100" w:right="0" w:firstLine="0"/>
        <w:jc w:val="left"/>
        <w:rPr>
          <w:sz w:val="24"/>
        </w:rPr>
      </w:pPr>
      <w:r>
        <w:rPr>
          <w:position w:val="-8"/>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17500" cy="314325"/>
                    </a:xfrm>
                    <a:prstGeom prst="rect">
                      <a:avLst/>
                    </a:prstGeom>
                  </pic:spPr>
                </pic:pic>
              </a:graphicData>
            </a:graphic>
          </wp:inline>
        </w:drawing>
      </w:r>
      <w:r>
        <w:rPr>
          <w:position w:val="-8"/>
        </w:rPr>
      </w:r>
      <w:r>
        <w:rPr>
          <w:rFonts w:ascii="Times New Roman" w:hAnsi="Times New Roman"/>
          <w:sz w:val="20"/>
        </w:rPr>
        <w:t>              </w:t>
      </w:r>
      <w:r>
        <w:rPr>
          <w:rFonts w:ascii="Times New Roman" w:hAnsi="Times New Roman"/>
          <w:spacing w:val="-7"/>
          <w:sz w:val="20"/>
        </w:rPr>
        <w:t> </w:t>
      </w:r>
      <w:r>
        <w:rPr>
          <w:sz w:val="24"/>
        </w:rPr>
        <w:t>Secretaria Accidental Doña Candelaria Guerra</w:t>
      </w:r>
      <w:r>
        <w:rPr>
          <w:spacing w:val="-38"/>
          <w:sz w:val="24"/>
        </w:rPr>
        <w:t> </w:t>
      </w:r>
      <w:r>
        <w:rPr>
          <w:sz w:val="24"/>
        </w:rPr>
        <w:t>Pulido.</w:t>
      </w:r>
    </w:p>
    <w:p>
      <w:pPr>
        <w:pStyle w:val="BodyText"/>
        <w:spacing w:before="236"/>
        <w:ind w:left="1343" w:right="1693" w:firstLine="719"/>
        <w:jc w:val="both"/>
      </w:pPr>
      <w:r>
        <w:rPr/>
        <w:t>Comprobada la asistencia de la totalidad de los Señores Concejales  para la celebración de la sesión, por el Señor Presidente se declara abierto el acto y por Secretaría se da lectura al Orden del Día circulado al efecto a fin de proceder al estudio de los diversos asuntos comprendidos en el</w:t>
      </w:r>
      <w:r>
        <w:rPr>
          <w:spacing w:val="-30"/>
        </w:rPr>
        <w:t> </w:t>
      </w:r>
      <w:r>
        <w:rPr/>
        <w:t>mismo.</w:t>
      </w:r>
    </w:p>
    <w:p>
      <w:pPr>
        <w:pStyle w:val="BodyText"/>
      </w:pPr>
    </w:p>
    <w:p>
      <w:pPr>
        <w:pStyle w:val="Heading1"/>
        <w:ind w:left="2063" w:firstLine="0"/>
        <w:jc w:val="left"/>
        <w:rPr>
          <w:b w:val="0"/>
        </w:rPr>
      </w:pPr>
      <w:r>
        <w:rPr>
          <w:b w:val="0"/>
        </w:rPr>
        <w:t>1º.- </w:t>
      </w:r>
      <w:r>
        <w:rPr>
          <w:u w:val="single"/>
        </w:rPr>
        <w:t>APROBACIÓN, SI PROCEDE,  ACTA SESIÓN ANTERIOR</w:t>
      </w:r>
      <w:r>
        <w:rPr>
          <w:b w:val="0"/>
        </w:rPr>
        <w:t>.-</w:t>
      </w:r>
    </w:p>
    <w:p>
      <w:pPr>
        <w:pStyle w:val="BodyText"/>
        <w:spacing w:before="230"/>
        <w:ind w:left="1344" w:right="1688" w:firstLine="719"/>
        <w:jc w:val="both"/>
      </w:pPr>
      <w:r>
        <w:rPr/>
        <w:drawing>
          <wp:anchor distT="0" distB="0" distL="0" distR="0" allowOverlap="1" layoutInCell="1" locked="0" behindDoc="0" simplePos="0" relativeHeight="1048">
            <wp:simplePos x="0" y="0"/>
            <wp:positionH relativeFrom="page">
              <wp:posOffset>6858000</wp:posOffset>
            </wp:positionH>
            <wp:positionV relativeFrom="paragraph">
              <wp:posOffset>1077412</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355600" cy="3937000"/>
                    </a:xfrm>
                    <a:prstGeom prst="rect">
                      <a:avLst/>
                    </a:prstGeom>
                  </pic:spPr>
                </pic:pic>
              </a:graphicData>
            </a:graphic>
          </wp:anchor>
        </w:drawing>
      </w:r>
      <w:r>
        <w:rPr/>
        <w:t>Por la Presidencia se pregunta a los asistentes si tienen que formular alguna observación al acta de la sesión anterior celebrada el día veintinueve de junio dos mil veintiuno </w:t>
      </w:r>
      <w:r>
        <w:rPr>
          <w:spacing w:val="-9"/>
        </w:rPr>
        <w:t>y,</w:t>
      </w:r>
      <w:r>
        <w:rPr>
          <w:spacing w:val="47"/>
        </w:rPr>
        <w:t> </w:t>
      </w:r>
      <w:r>
        <w:rPr/>
        <w:t>no formulándose ninguna, el Señor Presidente proclama aprobada por unanimidad el acta de la citada sesión, ordenando su transcripción al Libro de Actas, en base a lo dispuesto en el art. </w:t>
      </w:r>
      <w:r>
        <w:rPr>
          <w:spacing w:val="-4"/>
        </w:rPr>
        <w:t>110.2 </w:t>
      </w:r>
      <w:r>
        <w:rPr/>
        <w:t>del  </w:t>
      </w:r>
      <w:r>
        <w:rPr>
          <w:spacing w:val="-5"/>
        </w:rPr>
        <w:t>R.O.F.</w:t>
      </w:r>
    </w:p>
    <w:p>
      <w:pPr>
        <w:pStyle w:val="BodyText"/>
        <w:spacing w:before="11"/>
        <w:rPr>
          <w:sz w:val="23"/>
        </w:rPr>
      </w:pPr>
    </w:p>
    <w:p>
      <w:pPr>
        <w:pStyle w:val="Heading1"/>
        <w:ind w:right="1691"/>
      </w:pPr>
      <w:r>
        <w:rPr/>
        <w:pict>
          <v:shape style="position:absolute;margin-left:567.568359pt;margin-top:19.508366pt;width:14.75pt;height:268.25pt;mso-position-horizontal-relative:page;mso-position-vertical-relative:paragraph;z-index:10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3YJFXKWR99YF74FE74LR5WDD</w:t>
                  </w:r>
                  <w:r>
                    <w:rPr>
                      <w:sz w:val="12"/>
                    </w:rPr>
                    <w:t>W</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w:t>
                  </w:r>
                  <w:r>
                    <w:rPr>
                      <w:spacing w:val="-9"/>
                      <w:sz w:val="12"/>
                    </w:rPr>
                    <w:t>1</w:t>
                  </w:r>
                  <w:r>
                    <w:rPr>
                      <w:sz w:val="12"/>
                    </w:rPr>
                    <w:t>1</w:t>
                  </w:r>
                </w:p>
              </w:txbxContent>
            </v:textbox>
            <w10:wrap type="none"/>
          </v:shape>
        </w:pict>
      </w:r>
      <w:r>
        <w:rPr>
          <w:b w:val="0"/>
        </w:rPr>
        <w:t>2º.- </w:t>
      </w:r>
      <w:r>
        <w:rPr>
          <w:u w:val="single"/>
        </w:rPr>
        <w:t>EXPEDIENTE 11525/2021. APROBACIÓN DE CUENTAS Y</w:t>
      </w:r>
      <w:r>
        <w:rPr/>
        <w:t> </w:t>
      </w:r>
      <w:r>
        <w:rPr>
          <w:u w:val="single"/>
        </w:rPr>
        <w:t>FACTURAS. ACUERDO PROCEDENTE</w:t>
      </w:r>
      <w:r>
        <w:rPr/>
        <w:t>.-</w:t>
      </w:r>
    </w:p>
    <w:p>
      <w:pPr>
        <w:pStyle w:val="BodyText"/>
        <w:spacing w:before="230"/>
        <w:ind w:left="1344" w:right="1692" w:firstLine="720"/>
        <w:jc w:val="both"/>
      </w:pPr>
      <w:r>
        <w:rPr/>
        <w:t>Por la Señora Concejal de Hacienda, Doña Inmaculada </w:t>
      </w:r>
      <w:r>
        <w:rPr>
          <w:spacing w:val="-3"/>
        </w:rPr>
        <w:t>Valeriana </w:t>
      </w:r>
      <w:r>
        <w:rPr/>
        <w:t>Guerra Mendoza, se somete a la consideración de la Junta de Gobierno Local, la relación de facturas que presenta Intervención y que comprende:</w:t>
      </w:r>
    </w:p>
    <w:p>
      <w:pPr>
        <w:pStyle w:val="BodyText"/>
        <w:rPr>
          <w:sz w:val="20"/>
        </w:rPr>
      </w:pPr>
    </w:p>
    <w:p>
      <w:pPr>
        <w:pStyle w:val="BodyText"/>
        <w:spacing w:before="8"/>
        <w:rPr>
          <w:sz w:val="27"/>
        </w:rPr>
      </w:pPr>
    </w:p>
    <w:tbl>
      <w:tblPr>
        <w:tblW w:w="0" w:type="auto"/>
        <w:jc w:val="left"/>
        <w:tblInd w:w="13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737"/>
        <w:gridCol w:w="3751"/>
        <w:gridCol w:w="1022"/>
      </w:tblGrid>
      <w:tr>
        <w:trPr>
          <w:trHeight w:val="320" w:hRule="atLeast"/>
        </w:trPr>
        <w:tc>
          <w:tcPr>
            <w:tcW w:w="3737" w:type="dxa"/>
          </w:tcPr>
          <w:p>
            <w:pPr>
              <w:pStyle w:val="TableParagraph"/>
              <w:spacing w:before="90"/>
              <w:ind w:left="1259" w:right="1252"/>
              <w:jc w:val="center"/>
              <w:rPr>
                <w:b/>
                <w:sz w:val="18"/>
              </w:rPr>
            </w:pPr>
            <w:r>
              <w:rPr>
                <w:b/>
                <w:sz w:val="18"/>
              </w:rPr>
              <w:t>INTERESADO</w:t>
            </w:r>
          </w:p>
        </w:tc>
        <w:tc>
          <w:tcPr>
            <w:tcW w:w="3751" w:type="dxa"/>
          </w:tcPr>
          <w:p>
            <w:pPr>
              <w:pStyle w:val="TableParagraph"/>
              <w:spacing w:before="90"/>
              <w:ind w:left="1346" w:right="1339"/>
              <w:jc w:val="center"/>
              <w:rPr>
                <w:b/>
                <w:sz w:val="18"/>
              </w:rPr>
            </w:pPr>
            <w:r>
              <w:rPr>
                <w:b/>
                <w:sz w:val="18"/>
              </w:rPr>
              <w:t>CONCEPTO</w:t>
            </w:r>
          </w:p>
        </w:tc>
        <w:tc>
          <w:tcPr>
            <w:tcW w:w="1022" w:type="dxa"/>
          </w:tcPr>
          <w:p>
            <w:pPr>
              <w:pStyle w:val="TableParagraph"/>
              <w:spacing w:before="90"/>
              <w:ind w:right="19"/>
              <w:jc w:val="right"/>
              <w:rPr>
                <w:b/>
                <w:sz w:val="18"/>
              </w:rPr>
            </w:pPr>
            <w:r>
              <w:rPr>
                <w:b/>
                <w:sz w:val="18"/>
              </w:rPr>
              <w:t>EUROS</w:t>
            </w:r>
          </w:p>
        </w:tc>
      </w:tr>
      <w:tr>
        <w:trPr>
          <w:trHeight w:val="300" w:hRule="atLeast"/>
        </w:trPr>
        <w:tc>
          <w:tcPr>
            <w:tcW w:w="3737" w:type="dxa"/>
          </w:tcPr>
          <w:p>
            <w:pPr>
              <w:pStyle w:val="TableParagraph"/>
              <w:ind w:left="26"/>
              <w:rPr>
                <w:sz w:val="18"/>
              </w:rPr>
            </w:pPr>
            <w:r>
              <w:rPr>
                <w:sz w:val="18"/>
              </w:rPr>
              <w:t>ACAYMO SUÁREZ GARCÍA</w:t>
            </w:r>
          </w:p>
        </w:tc>
        <w:tc>
          <w:tcPr>
            <w:tcW w:w="3751" w:type="dxa"/>
          </w:tcPr>
          <w:p>
            <w:pPr>
              <w:pStyle w:val="TableParagraph"/>
              <w:ind w:left="28"/>
              <w:rPr>
                <w:sz w:val="18"/>
              </w:rPr>
            </w:pPr>
            <w:r>
              <w:rPr>
                <w:sz w:val="18"/>
              </w:rPr>
              <w:t>POR VARIOS MATERIALES</w:t>
            </w:r>
          </w:p>
        </w:tc>
        <w:tc>
          <w:tcPr>
            <w:tcW w:w="1022" w:type="dxa"/>
          </w:tcPr>
          <w:p>
            <w:pPr>
              <w:pStyle w:val="TableParagraph"/>
              <w:ind w:right="22"/>
              <w:jc w:val="right"/>
              <w:rPr>
                <w:sz w:val="18"/>
              </w:rPr>
            </w:pPr>
            <w:r>
              <w:rPr>
                <w:sz w:val="18"/>
              </w:rPr>
              <w:t>54,89</w:t>
            </w:r>
          </w:p>
        </w:tc>
      </w:tr>
      <w:tr>
        <w:trPr>
          <w:trHeight w:val="320" w:hRule="atLeast"/>
        </w:trPr>
        <w:tc>
          <w:tcPr>
            <w:tcW w:w="3737" w:type="dxa"/>
          </w:tcPr>
          <w:p>
            <w:pPr>
              <w:pStyle w:val="TableParagraph"/>
              <w:ind w:left="26"/>
              <w:rPr>
                <w:sz w:val="18"/>
              </w:rPr>
            </w:pPr>
            <w:r>
              <w:rPr>
                <w:sz w:val="18"/>
              </w:rPr>
              <w:t>ACTURA, ARTE Y COMUNICACIÓN. SL</w:t>
            </w:r>
          </w:p>
        </w:tc>
        <w:tc>
          <w:tcPr>
            <w:tcW w:w="3751" w:type="dxa"/>
          </w:tcPr>
          <w:p>
            <w:pPr>
              <w:pStyle w:val="TableParagraph"/>
              <w:ind w:left="28"/>
              <w:rPr>
                <w:sz w:val="18"/>
              </w:rPr>
            </w:pPr>
            <w:r>
              <w:rPr>
                <w:sz w:val="18"/>
              </w:rPr>
              <w:t>POR PRESTACIÓN DE SERVICIOS</w:t>
            </w:r>
          </w:p>
        </w:tc>
        <w:tc>
          <w:tcPr>
            <w:tcW w:w="1022" w:type="dxa"/>
          </w:tcPr>
          <w:p>
            <w:pPr>
              <w:pStyle w:val="TableParagraph"/>
              <w:ind w:right="20"/>
              <w:jc w:val="right"/>
              <w:rPr>
                <w:sz w:val="18"/>
              </w:rPr>
            </w:pPr>
            <w:r>
              <w:rPr>
                <w:sz w:val="18"/>
              </w:rPr>
              <w:t>193,72</w:t>
            </w:r>
          </w:p>
        </w:tc>
      </w:tr>
      <w:tr>
        <w:trPr>
          <w:trHeight w:val="320" w:hRule="atLeast"/>
        </w:trPr>
        <w:tc>
          <w:tcPr>
            <w:tcW w:w="3737" w:type="dxa"/>
          </w:tcPr>
          <w:p>
            <w:pPr>
              <w:pStyle w:val="TableParagraph"/>
              <w:ind w:left="26"/>
              <w:rPr>
                <w:sz w:val="18"/>
              </w:rPr>
            </w:pPr>
            <w:r>
              <w:rPr>
                <w:sz w:val="18"/>
              </w:rPr>
              <w:t>AGUACANA, S.A.</w:t>
            </w:r>
          </w:p>
        </w:tc>
        <w:tc>
          <w:tcPr>
            <w:tcW w:w="3751" w:type="dxa"/>
          </w:tcPr>
          <w:p>
            <w:pPr>
              <w:pStyle w:val="TableParagraph"/>
              <w:ind w:left="28"/>
              <w:rPr>
                <w:sz w:val="18"/>
              </w:rPr>
            </w:pPr>
            <w:r>
              <w:rPr>
                <w:sz w:val="18"/>
              </w:rPr>
              <w:t>POR VARIOS GASTOS</w:t>
            </w:r>
          </w:p>
        </w:tc>
        <w:tc>
          <w:tcPr>
            <w:tcW w:w="1022" w:type="dxa"/>
          </w:tcPr>
          <w:p>
            <w:pPr>
              <w:pStyle w:val="TableParagraph"/>
              <w:ind w:right="20"/>
              <w:jc w:val="right"/>
              <w:rPr>
                <w:sz w:val="18"/>
              </w:rPr>
            </w:pPr>
            <w:r>
              <w:rPr>
                <w:sz w:val="18"/>
              </w:rPr>
              <w:t>149,16</w:t>
            </w:r>
          </w:p>
        </w:tc>
      </w:tr>
      <w:tr>
        <w:trPr>
          <w:trHeight w:val="300" w:hRule="atLeast"/>
        </w:trPr>
        <w:tc>
          <w:tcPr>
            <w:tcW w:w="3737" w:type="dxa"/>
          </w:tcPr>
          <w:p>
            <w:pPr>
              <w:pStyle w:val="TableParagraph"/>
              <w:spacing w:before="85"/>
              <w:ind w:left="26"/>
              <w:rPr>
                <w:sz w:val="18"/>
              </w:rPr>
            </w:pPr>
            <w:r>
              <w:rPr>
                <w:sz w:val="18"/>
              </w:rPr>
              <w:t>ALEJANDRO A. MONZÓN BOLAÑOS</w:t>
            </w:r>
          </w:p>
        </w:tc>
        <w:tc>
          <w:tcPr>
            <w:tcW w:w="3751" w:type="dxa"/>
          </w:tcPr>
          <w:p>
            <w:pPr>
              <w:pStyle w:val="TableParagraph"/>
              <w:spacing w:before="85"/>
              <w:ind w:left="28"/>
              <w:rPr>
                <w:sz w:val="18"/>
              </w:rPr>
            </w:pPr>
            <w:r>
              <w:rPr>
                <w:sz w:val="18"/>
              </w:rPr>
              <w:t>POR VARIOS MATERIALES</w:t>
            </w:r>
          </w:p>
        </w:tc>
        <w:tc>
          <w:tcPr>
            <w:tcW w:w="1022" w:type="dxa"/>
          </w:tcPr>
          <w:p>
            <w:pPr>
              <w:pStyle w:val="TableParagraph"/>
              <w:spacing w:before="85"/>
              <w:ind w:right="20"/>
              <w:jc w:val="right"/>
              <w:rPr>
                <w:sz w:val="18"/>
              </w:rPr>
            </w:pPr>
            <w:r>
              <w:rPr>
                <w:sz w:val="18"/>
              </w:rPr>
              <w:t>287,54</w:t>
            </w:r>
          </w:p>
        </w:tc>
      </w:tr>
      <w:tr>
        <w:trPr>
          <w:trHeight w:val="300" w:hRule="atLeast"/>
        </w:trPr>
        <w:tc>
          <w:tcPr>
            <w:tcW w:w="3737" w:type="dxa"/>
          </w:tcPr>
          <w:p>
            <w:pPr>
              <w:pStyle w:val="TableParagraph"/>
              <w:ind w:left="26"/>
              <w:rPr>
                <w:sz w:val="18"/>
              </w:rPr>
            </w:pPr>
            <w:r>
              <w:rPr>
                <w:sz w:val="18"/>
              </w:rPr>
              <w:t>ALEJANDRO A. MONZÓN BOLAÑOS</w:t>
            </w:r>
          </w:p>
        </w:tc>
        <w:tc>
          <w:tcPr>
            <w:tcW w:w="3751" w:type="dxa"/>
          </w:tcPr>
          <w:p>
            <w:pPr>
              <w:pStyle w:val="TableParagraph"/>
              <w:ind w:left="28"/>
              <w:rPr>
                <w:sz w:val="18"/>
              </w:rPr>
            </w:pPr>
            <w:r>
              <w:rPr>
                <w:sz w:val="18"/>
              </w:rPr>
              <w:t>POR VARIOS MATERIALES</w:t>
            </w:r>
          </w:p>
        </w:tc>
        <w:tc>
          <w:tcPr>
            <w:tcW w:w="1022" w:type="dxa"/>
          </w:tcPr>
          <w:p>
            <w:pPr>
              <w:pStyle w:val="TableParagraph"/>
              <w:ind w:right="22"/>
              <w:jc w:val="right"/>
              <w:rPr>
                <w:sz w:val="18"/>
              </w:rPr>
            </w:pPr>
            <w:r>
              <w:rPr>
                <w:sz w:val="18"/>
              </w:rPr>
              <w:t>10,31</w:t>
            </w:r>
          </w:p>
        </w:tc>
      </w:tr>
      <w:tr>
        <w:trPr>
          <w:trHeight w:val="320" w:hRule="atLeast"/>
        </w:trPr>
        <w:tc>
          <w:tcPr>
            <w:tcW w:w="3737" w:type="dxa"/>
          </w:tcPr>
          <w:p>
            <w:pPr>
              <w:pStyle w:val="TableParagraph"/>
              <w:spacing w:before="90"/>
              <w:ind w:left="26"/>
              <w:rPr>
                <w:sz w:val="18"/>
              </w:rPr>
            </w:pPr>
            <w:r>
              <w:rPr>
                <w:sz w:val="18"/>
              </w:rPr>
              <w:t>ALEJANDRO A. MONZÓN BOLAÑOS</w:t>
            </w:r>
          </w:p>
        </w:tc>
        <w:tc>
          <w:tcPr>
            <w:tcW w:w="3751" w:type="dxa"/>
          </w:tcPr>
          <w:p>
            <w:pPr>
              <w:pStyle w:val="TableParagraph"/>
              <w:spacing w:before="90"/>
              <w:ind w:left="28"/>
              <w:rPr>
                <w:sz w:val="18"/>
              </w:rPr>
            </w:pPr>
            <w:r>
              <w:rPr>
                <w:sz w:val="18"/>
              </w:rPr>
              <w:t>POR VARIOS MATERIALES</w:t>
            </w:r>
          </w:p>
        </w:tc>
        <w:tc>
          <w:tcPr>
            <w:tcW w:w="1022" w:type="dxa"/>
          </w:tcPr>
          <w:p>
            <w:pPr>
              <w:pStyle w:val="TableParagraph"/>
              <w:spacing w:before="90"/>
              <w:ind w:right="20"/>
              <w:jc w:val="right"/>
              <w:rPr>
                <w:sz w:val="18"/>
              </w:rPr>
            </w:pPr>
            <w:r>
              <w:rPr>
                <w:sz w:val="18"/>
              </w:rPr>
              <w:t>142,04</w:t>
            </w:r>
          </w:p>
        </w:tc>
      </w:tr>
      <w:tr>
        <w:trPr>
          <w:trHeight w:val="300" w:hRule="atLeast"/>
        </w:trPr>
        <w:tc>
          <w:tcPr>
            <w:tcW w:w="3737" w:type="dxa"/>
          </w:tcPr>
          <w:p>
            <w:pPr>
              <w:pStyle w:val="TableParagraph"/>
              <w:ind w:left="26"/>
              <w:rPr>
                <w:sz w:val="18"/>
              </w:rPr>
            </w:pPr>
            <w:r>
              <w:rPr>
                <w:sz w:val="18"/>
              </w:rPr>
              <w:t>ALEJANDRO A. MONZÓN BOLAÑOS</w:t>
            </w:r>
          </w:p>
        </w:tc>
        <w:tc>
          <w:tcPr>
            <w:tcW w:w="3751" w:type="dxa"/>
          </w:tcPr>
          <w:p>
            <w:pPr>
              <w:pStyle w:val="TableParagraph"/>
              <w:ind w:left="28"/>
              <w:rPr>
                <w:sz w:val="18"/>
              </w:rPr>
            </w:pPr>
            <w:r>
              <w:rPr>
                <w:sz w:val="18"/>
              </w:rPr>
              <w:t>POR VARIOS MATERIALES</w:t>
            </w:r>
          </w:p>
        </w:tc>
        <w:tc>
          <w:tcPr>
            <w:tcW w:w="1022" w:type="dxa"/>
          </w:tcPr>
          <w:p>
            <w:pPr>
              <w:pStyle w:val="TableParagraph"/>
              <w:ind w:right="20"/>
              <w:jc w:val="right"/>
              <w:rPr>
                <w:sz w:val="18"/>
              </w:rPr>
            </w:pPr>
            <w:r>
              <w:rPr>
                <w:sz w:val="18"/>
              </w:rPr>
              <w:t>192,60</w:t>
            </w:r>
          </w:p>
        </w:tc>
      </w:tr>
    </w:tbl>
    <w:p>
      <w:pPr>
        <w:pStyle w:val="BodyText"/>
        <w:spacing w:before="1"/>
        <w:rPr>
          <w:sz w:val="18"/>
        </w:rPr>
      </w:pPr>
      <w:r>
        <w:rPr/>
        <w:drawing>
          <wp:anchor distT="0" distB="0" distL="0" distR="0" allowOverlap="1" layoutInCell="1" locked="0" behindDoc="0" simplePos="0" relativeHeight="0">
            <wp:simplePos x="0" y="0"/>
            <wp:positionH relativeFrom="page">
              <wp:posOffset>1115567</wp:posOffset>
            </wp:positionH>
            <wp:positionV relativeFrom="paragraph">
              <wp:posOffset>156970</wp:posOffset>
            </wp:positionV>
            <wp:extent cx="5424789" cy="188595"/>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5424789" cy="188595"/>
                    </a:xfrm>
                    <a:prstGeom prst="rect">
                      <a:avLst/>
                    </a:prstGeom>
                  </pic:spPr>
                </pic:pic>
              </a:graphicData>
            </a:graphic>
          </wp:anchor>
        </w:drawing>
      </w:r>
    </w:p>
    <w:p>
      <w:pPr>
        <w:spacing w:before="48"/>
        <w:ind w:left="0" w:right="1688" w:firstLine="0"/>
        <w:jc w:val="right"/>
        <w:rPr>
          <w:sz w:val="20"/>
        </w:rPr>
      </w:pPr>
      <w:r>
        <w:rPr>
          <w:sz w:val="20"/>
        </w:rPr>
        <w:t>1/11</w:t>
      </w:r>
    </w:p>
    <w:p>
      <w:pPr>
        <w:spacing w:after="0"/>
        <w:jc w:val="right"/>
        <w:rPr>
          <w:sz w:val="20"/>
        </w:rPr>
        <w:sectPr>
          <w:type w:val="continuous"/>
          <w:pgSz w:w="11900" w:h="16840"/>
          <w:pgMar w:top="720" w:bottom="0" w:left="360" w:right="0"/>
        </w:sectPr>
      </w:pPr>
    </w:p>
    <w:p>
      <w:pPr>
        <w:pStyle w:val="BodyText"/>
        <w:rPr>
          <w:sz w:val="20"/>
        </w:rPr>
      </w:pPr>
    </w:p>
    <w:p>
      <w:pPr>
        <w:pStyle w:val="BodyText"/>
        <w:spacing w:before="5" w:after="1"/>
        <w:rPr>
          <w:sz w:val="14"/>
        </w:rPr>
      </w:pPr>
    </w:p>
    <w:tbl>
      <w:tblPr>
        <w:tblW w:w="0" w:type="auto"/>
        <w:jc w:val="left"/>
        <w:tblInd w:w="1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737"/>
        <w:gridCol w:w="3751"/>
        <w:gridCol w:w="1022"/>
      </w:tblGrid>
      <w:tr>
        <w:trPr>
          <w:trHeight w:val="300" w:hRule="atLeast"/>
        </w:trPr>
        <w:tc>
          <w:tcPr>
            <w:tcW w:w="3737" w:type="dxa"/>
          </w:tcPr>
          <w:p>
            <w:pPr>
              <w:pStyle w:val="TableParagraph"/>
              <w:spacing w:before="85"/>
              <w:ind w:left="26"/>
              <w:rPr>
                <w:sz w:val="18"/>
              </w:rPr>
            </w:pPr>
            <w:r>
              <w:rPr>
                <w:sz w:val="18"/>
              </w:rPr>
              <w:t>ALEJANDRO A. MONZÓN BOLAÑOS</w:t>
            </w:r>
          </w:p>
        </w:tc>
        <w:tc>
          <w:tcPr>
            <w:tcW w:w="3751" w:type="dxa"/>
          </w:tcPr>
          <w:p>
            <w:pPr>
              <w:pStyle w:val="TableParagraph"/>
              <w:spacing w:before="85"/>
              <w:ind w:left="28"/>
              <w:rPr>
                <w:sz w:val="18"/>
              </w:rPr>
            </w:pPr>
            <w:r>
              <w:rPr>
                <w:sz w:val="18"/>
              </w:rPr>
              <w:t>POR VARIOS MATERIALES</w:t>
            </w:r>
          </w:p>
        </w:tc>
        <w:tc>
          <w:tcPr>
            <w:tcW w:w="1022" w:type="dxa"/>
          </w:tcPr>
          <w:p>
            <w:pPr>
              <w:pStyle w:val="TableParagraph"/>
              <w:spacing w:before="85"/>
              <w:ind w:right="20"/>
              <w:jc w:val="right"/>
              <w:rPr>
                <w:sz w:val="18"/>
              </w:rPr>
            </w:pPr>
            <w:r>
              <w:rPr>
                <w:sz w:val="18"/>
              </w:rPr>
              <w:t>350,23</w:t>
            </w:r>
          </w:p>
        </w:tc>
      </w:tr>
      <w:tr>
        <w:trPr>
          <w:trHeight w:val="300" w:hRule="atLeast"/>
        </w:trPr>
        <w:tc>
          <w:tcPr>
            <w:tcW w:w="3737" w:type="dxa"/>
          </w:tcPr>
          <w:p>
            <w:pPr>
              <w:pStyle w:val="TableParagraph"/>
              <w:ind w:left="26"/>
              <w:rPr>
                <w:sz w:val="18"/>
              </w:rPr>
            </w:pPr>
            <w:r>
              <w:rPr>
                <w:sz w:val="18"/>
              </w:rPr>
              <w:t>ALEJANDRO A. MONZÓN BOLAÑOS</w:t>
            </w:r>
          </w:p>
        </w:tc>
        <w:tc>
          <w:tcPr>
            <w:tcW w:w="3751" w:type="dxa"/>
          </w:tcPr>
          <w:p>
            <w:pPr>
              <w:pStyle w:val="TableParagraph"/>
              <w:ind w:left="28"/>
              <w:rPr>
                <w:sz w:val="18"/>
              </w:rPr>
            </w:pPr>
            <w:r>
              <w:rPr>
                <w:sz w:val="18"/>
              </w:rPr>
              <w:t>POR VARIOS MATERIALES</w:t>
            </w:r>
          </w:p>
        </w:tc>
        <w:tc>
          <w:tcPr>
            <w:tcW w:w="1022" w:type="dxa"/>
          </w:tcPr>
          <w:p>
            <w:pPr>
              <w:pStyle w:val="TableParagraph"/>
              <w:ind w:right="20"/>
              <w:jc w:val="right"/>
              <w:rPr>
                <w:sz w:val="18"/>
              </w:rPr>
            </w:pPr>
            <w:r>
              <w:rPr>
                <w:sz w:val="18"/>
              </w:rPr>
              <w:t>187,25</w:t>
            </w:r>
          </w:p>
        </w:tc>
      </w:tr>
      <w:tr>
        <w:trPr>
          <w:trHeight w:val="320" w:hRule="atLeast"/>
        </w:trPr>
        <w:tc>
          <w:tcPr>
            <w:tcW w:w="3737" w:type="dxa"/>
          </w:tcPr>
          <w:p>
            <w:pPr>
              <w:pStyle w:val="TableParagraph"/>
              <w:spacing w:before="90"/>
              <w:ind w:left="26"/>
              <w:rPr>
                <w:sz w:val="18"/>
              </w:rPr>
            </w:pPr>
            <w:r>
              <w:rPr>
                <w:sz w:val="18"/>
              </w:rPr>
              <w:t>ALFREDO YERAY DELGADO ALONSO</w:t>
            </w:r>
          </w:p>
        </w:tc>
        <w:tc>
          <w:tcPr>
            <w:tcW w:w="3751" w:type="dxa"/>
          </w:tcPr>
          <w:p>
            <w:pPr>
              <w:pStyle w:val="TableParagraph"/>
              <w:spacing w:before="90"/>
              <w:ind w:left="28"/>
              <w:rPr>
                <w:sz w:val="18"/>
              </w:rPr>
            </w:pPr>
            <w:r>
              <w:rPr>
                <w:sz w:val="18"/>
              </w:rPr>
              <w:t>POR VARIOS REPUESTOS</w:t>
            </w:r>
          </w:p>
        </w:tc>
        <w:tc>
          <w:tcPr>
            <w:tcW w:w="1022" w:type="dxa"/>
          </w:tcPr>
          <w:p>
            <w:pPr>
              <w:pStyle w:val="TableParagraph"/>
              <w:spacing w:before="90"/>
              <w:ind w:right="22"/>
              <w:jc w:val="right"/>
              <w:rPr>
                <w:sz w:val="18"/>
              </w:rPr>
            </w:pPr>
            <w:r>
              <w:rPr>
                <w:sz w:val="18"/>
              </w:rPr>
              <w:t>17,00</w:t>
            </w:r>
          </w:p>
        </w:tc>
      </w:tr>
      <w:tr>
        <w:trPr>
          <w:trHeight w:val="300" w:hRule="atLeast"/>
        </w:trPr>
        <w:tc>
          <w:tcPr>
            <w:tcW w:w="3737" w:type="dxa"/>
          </w:tcPr>
          <w:p>
            <w:pPr>
              <w:pStyle w:val="TableParagraph"/>
              <w:ind w:left="26"/>
              <w:rPr>
                <w:sz w:val="18"/>
              </w:rPr>
            </w:pPr>
            <w:r>
              <w:rPr>
                <w:sz w:val="18"/>
              </w:rPr>
              <w:t>ALFREDO YERAY DELGADO ALONSO</w:t>
            </w:r>
          </w:p>
        </w:tc>
        <w:tc>
          <w:tcPr>
            <w:tcW w:w="3751" w:type="dxa"/>
          </w:tcPr>
          <w:p>
            <w:pPr>
              <w:pStyle w:val="TableParagraph"/>
              <w:ind w:left="28"/>
              <w:rPr>
                <w:sz w:val="18"/>
              </w:rPr>
            </w:pPr>
            <w:r>
              <w:rPr>
                <w:sz w:val="18"/>
              </w:rPr>
              <w:t>POR VARIOS REPUESTOS</w:t>
            </w:r>
          </w:p>
        </w:tc>
        <w:tc>
          <w:tcPr>
            <w:tcW w:w="1022" w:type="dxa"/>
          </w:tcPr>
          <w:p>
            <w:pPr>
              <w:pStyle w:val="TableParagraph"/>
              <w:ind w:right="22"/>
              <w:jc w:val="right"/>
              <w:rPr>
                <w:sz w:val="18"/>
              </w:rPr>
            </w:pPr>
            <w:r>
              <w:rPr>
                <w:sz w:val="18"/>
              </w:rPr>
              <w:t>96,95</w:t>
            </w:r>
          </w:p>
        </w:tc>
      </w:tr>
      <w:tr>
        <w:trPr>
          <w:trHeight w:val="320" w:hRule="atLeast"/>
        </w:trPr>
        <w:tc>
          <w:tcPr>
            <w:tcW w:w="3737" w:type="dxa"/>
          </w:tcPr>
          <w:p>
            <w:pPr>
              <w:pStyle w:val="TableParagraph"/>
              <w:ind w:left="26"/>
              <w:rPr>
                <w:sz w:val="18"/>
              </w:rPr>
            </w:pPr>
            <w:r>
              <w:rPr>
                <w:sz w:val="18"/>
              </w:rPr>
              <w:t>ALJIBE CREACIONES S.L.</w:t>
            </w:r>
          </w:p>
        </w:tc>
        <w:tc>
          <w:tcPr>
            <w:tcW w:w="3751" w:type="dxa"/>
          </w:tcPr>
          <w:p>
            <w:pPr>
              <w:pStyle w:val="TableParagraph"/>
              <w:ind w:left="28"/>
              <w:rPr>
                <w:sz w:val="18"/>
              </w:rPr>
            </w:pPr>
            <w:r>
              <w:rPr>
                <w:sz w:val="18"/>
              </w:rPr>
              <w:t>POR PRESTACIÓN DE SERVICIOS</w:t>
            </w:r>
          </w:p>
        </w:tc>
        <w:tc>
          <w:tcPr>
            <w:tcW w:w="1022" w:type="dxa"/>
          </w:tcPr>
          <w:p>
            <w:pPr>
              <w:pStyle w:val="TableParagraph"/>
              <w:ind w:right="22"/>
              <w:jc w:val="right"/>
              <w:rPr>
                <w:sz w:val="18"/>
              </w:rPr>
            </w:pPr>
            <w:r>
              <w:rPr>
                <w:sz w:val="18"/>
              </w:rPr>
              <w:t>2.648,25</w:t>
            </w:r>
          </w:p>
        </w:tc>
      </w:tr>
      <w:tr>
        <w:trPr>
          <w:trHeight w:val="320" w:hRule="atLeast"/>
        </w:trPr>
        <w:tc>
          <w:tcPr>
            <w:tcW w:w="3737" w:type="dxa"/>
          </w:tcPr>
          <w:p>
            <w:pPr>
              <w:pStyle w:val="TableParagraph"/>
              <w:ind w:left="26"/>
              <w:rPr>
                <w:sz w:val="18"/>
              </w:rPr>
            </w:pPr>
            <w:r>
              <w:rPr>
                <w:sz w:val="18"/>
              </w:rPr>
              <w:t>ALMUDENA GARCÍA SUAREZ</w:t>
            </w:r>
          </w:p>
        </w:tc>
        <w:tc>
          <w:tcPr>
            <w:tcW w:w="3751" w:type="dxa"/>
          </w:tcPr>
          <w:p>
            <w:pPr>
              <w:pStyle w:val="TableParagraph"/>
              <w:ind w:left="28"/>
              <w:rPr>
                <w:sz w:val="18"/>
              </w:rPr>
            </w:pPr>
            <w:r>
              <w:rPr>
                <w:sz w:val="18"/>
              </w:rPr>
              <w:t>POR VARIOS GASTOS</w:t>
            </w:r>
          </w:p>
        </w:tc>
        <w:tc>
          <w:tcPr>
            <w:tcW w:w="1022" w:type="dxa"/>
          </w:tcPr>
          <w:p>
            <w:pPr>
              <w:pStyle w:val="TableParagraph"/>
              <w:ind w:right="22"/>
              <w:jc w:val="right"/>
              <w:rPr>
                <w:sz w:val="18"/>
              </w:rPr>
            </w:pPr>
            <w:r>
              <w:rPr>
                <w:sz w:val="18"/>
              </w:rPr>
              <w:t>80,70</w:t>
            </w:r>
          </w:p>
        </w:tc>
      </w:tr>
      <w:tr>
        <w:trPr>
          <w:trHeight w:val="300" w:hRule="atLeast"/>
        </w:trPr>
        <w:tc>
          <w:tcPr>
            <w:tcW w:w="3737" w:type="dxa"/>
          </w:tcPr>
          <w:p>
            <w:pPr>
              <w:pStyle w:val="TableParagraph"/>
              <w:spacing w:before="85"/>
              <w:ind w:left="26"/>
              <w:rPr>
                <w:sz w:val="18"/>
              </w:rPr>
            </w:pPr>
            <w:r>
              <w:rPr>
                <w:sz w:val="18"/>
              </w:rPr>
              <w:t>ALMUDENA GARCÍA SUAREZ</w:t>
            </w:r>
          </w:p>
        </w:tc>
        <w:tc>
          <w:tcPr>
            <w:tcW w:w="3751" w:type="dxa"/>
          </w:tcPr>
          <w:p>
            <w:pPr>
              <w:pStyle w:val="TableParagraph"/>
              <w:spacing w:before="85"/>
              <w:ind w:left="28"/>
              <w:rPr>
                <w:sz w:val="18"/>
              </w:rPr>
            </w:pPr>
            <w:r>
              <w:rPr>
                <w:sz w:val="18"/>
              </w:rPr>
              <w:t>POR VARIOS GASTOS</w:t>
            </w:r>
          </w:p>
        </w:tc>
        <w:tc>
          <w:tcPr>
            <w:tcW w:w="1022" w:type="dxa"/>
          </w:tcPr>
          <w:p>
            <w:pPr>
              <w:pStyle w:val="TableParagraph"/>
              <w:spacing w:before="85"/>
              <w:ind w:right="22"/>
              <w:jc w:val="right"/>
              <w:rPr>
                <w:sz w:val="18"/>
              </w:rPr>
            </w:pPr>
            <w:r>
              <w:rPr>
                <w:sz w:val="18"/>
              </w:rPr>
              <w:t>51,10</w:t>
            </w:r>
          </w:p>
        </w:tc>
      </w:tr>
      <w:tr>
        <w:trPr>
          <w:trHeight w:val="300" w:hRule="atLeast"/>
        </w:trPr>
        <w:tc>
          <w:tcPr>
            <w:tcW w:w="3737" w:type="dxa"/>
          </w:tcPr>
          <w:p>
            <w:pPr>
              <w:pStyle w:val="TableParagraph"/>
              <w:ind w:left="26"/>
              <w:rPr>
                <w:sz w:val="18"/>
              </w:rPr>
            </w:pPr>
            <w:r>
              <w:rPr>
                <w:sz w:val="18"/>
              </w:rPr>
              <w:t>LABORATORIO DR. MANUEL OLIVER</w:t>
            </w:r>
          </w:p>
        </w:tc>
        <w:tc>
          <w:tcPr>
            <w:tcW w:w="3751" w:type="dxa"/>
          </w:tcPr>
          <w:p>
            <w:pPr>
              <w:pStyle w:val="TableParagraph"/>
              <w:ind w:left="28"/>
              <w:rPr>
                <w:sz w:val="18"/>
              </w:rPr>
            </w:pPr>
            <w:r>
              <w:rPr>
                <w:sz w:val="18"/>
              </w:rPr>
              <w:t>POR PRESTACIÓN DE SERVICIOS</w:t>
            </w:r>
          </w:p>
        </w:tc>
        <w:tc>
          <w:tcPr>
            <w:tcW w:w="1022" w:type="dxa"/>
          </w:tcPr>
          <w:p>
            <w:pPr>
              <w:pStyle w:val="TableParagraph"/>
              <w:ind w:right="20"/>
              <w:jc w:val="right"/>
              <w:rPr>
                <w:sz w:val="18"/>
              </w:rPr>
            </w:pPr>
            <w:r>
              <w:rPr>
                <w:sz w:val="18"/>
              </w:rPr>
              <w:t>510,00</w:t>
            </w:r>
          </w:p>
        </w:tc>
      </w:tr>
      <w:tr>
        <w:trPr>
          <w:trHeight w:val="320" w:hRule="atLeast"/>
        </w:trPr>
        <w:tc>
          <w:tcPr>
            <w:tcW w:w="3737" w:type="dxa"/>
          </w:tcPr>
          <w:p>
            <w:pPr>
              <w:pStyle w:val="TableParagraph"/>
              <w:spacing w:before="90"/>
              <w:ind w:left="26"/>
              <w:rPr>
                <w:sz w:val="18"/>
              </w:rPr>
            </w:pPr>
            <w:r>
              <w:rPr>
                <w:sz w:val="18"/>
              </w:rPr>
              <w:t>ANDRÉS RODRÍGUEZ DÍAZ</w:t>
            </w:r>
          </w:p>
        </w:tc>
        <w:tc>
          <w:tcPr>
            <w:tcW w:w="3751" w:type="dxa"/>
          </w:tcPr>
          <w:p>
            <w:pPr>
              <w:pStyle w:val="TableParagraph"/>
              <w:spacing w:before="90"/>
              <w:ind w:left="28"/>
              <w:rPr>
                <w:sz w:val="18"/>
              </w:rPr>
            </w:pPr>
            <w:r>
              <w:rPr>
                <w:sz w:val="18"/>
              </w:rPr>
              <w:t>POR PRESTACIÓN DE SERVICIOS</w:t>
            </w:r>
          </w:p>
        </w:tc>
        <w:tc>
          <w:tcPr>
            <w:tcW w:w="1022" w:type="dxa"/>
          </w:tcPr>
          <w:p>
            <w:pPr>
              <w:pStyle w:val="TableParagraph"/>
              <w:spacing w:before="90"/>
              <w:ind w:right="22"/>
              <w:jc w:val="right"/>
              <w:rPr>
                <w:sz w:val="18"/>
              </w:rPr>
            </w:pPr>
            <w:r>
              <w:rPr>
                <w:sz w:val="18"/>
              </w:rPr>
              <w:t>1.870,00</w:t>
            </w:r>
          </w:p>
        </w:tc>
      </w:tr>
      <w:tr>
        <w:trPr>
          <w:trHeight w:val="300" w:hRule="atLeast"/>
        </w:trPr>
        <w:tc>
          <w:tcPr>
            <w:tcW w:w="3737" w:type="dxa"/>
          </w:tcPr>
          <w:p>
            <w:pPr>
              <w:pStyle w:val="TableParagraph"/>
              <w:ind w:left="26"/>
              <w:rPr>
                <w:sz w:val="18"/>
              </w:rPr>
            </w:pPr>
            <w:r>
              <w:rPr>
                <w:sz w:val="18"/>
              </w:rPr>
              <w:t>ÁNGEL JESÚS MENDOZA SUÁREZ</w:t>
            </w:r>
          </w:p>
        </w:tc>
        <w:tc>
          <w:tcPr>
            <w:tcW w:w="3751" w:type="dxa"/>
          </w:tcPr>
          <w:p>
            <w:pPr>
              <w:pStyle w:val="TableParagraph"/>
              <w:ind w:left="28"/>
              <w:rPr>
                <w:sz w:val="18"/>
              </w:rPr>
            </w:pPr>
            <w:r>
              <w:rPr>
                <w:sz w:val="18"/>
              </w:rPr>
              <w:t>POR PRESTACIÓN DE SERVICIOS</w:t>
            </w:r>
          </w:p>
        </w:tc>
        <w:tc>
          <w:tcPr>
            <w:tcW w:w="1022" w:type="dxa"/>
          </w:tcPr>
          <w:p>
            <w:pPr>
              <w:pStyle w:val="TableParagraph"/>
              <w:ind w:right="22"/>
              <w:jc w:val="right"/>
              <w:rPr>
                <w:sz w:val="18"/>
              </w:rPr>
            </w:pPr>
            <w:r>
              <w:rPr>
                <w:sz w:val="18"/>
              </w:rPr>
              <w:t>1.284,00</w:t>
            </w:r>
          </w:p>
        </w:tc>
      </w:tr>
      <w:tr>
        <w:trPr>
          <w:trHeight w:val="320" w:hRule="atLeast"/>
        </w:trPr>
        <w:tc>
          <w:tcPr>
            <w:tcW w:w="3737" w:type="dxa"/>
          </w:tcPr>
          <w:p>
            <w:pPr>
              <w:pStyle w:val="TableParagraph"/>
              <w:ind w:left="26"/>
              <w:rPr>
                <w:sz w:val="18"/>
              </w:rPr>
            </w:pPr>
            <w:r>
              <w:rPr>
                <w:sz w:val="18"/>
              </w:rPr>
              <w:t>ÁNGEL JESÚS MENDOZA SUÁREZ</w:t>
            </w:r>
          </w:p>
        </w:tc>
        <w:tc>
          <w:tcPr>
            <w:tcW w:w="3751" w:type="dxa"/>
          </w:tcPr>
          <w:p>
            <w:pPr>
              <w:pStyle w:val="TableParagraph"/>
              <w:ind w:left="28"/>
              <w:rPr>
                <w:sz w:val="18"/>
              </w:rPr>
            </w:pPr>
            <w:r>
              <w:rPr>
                <w:sz w:val="18"/>
              </w:rPr>
              <w:t>POR PRESTACIÓN DE SERVICIOS</w:t>
            </w:r>
          </w:p>
        </w:tc>
        <w:tc>
          <w:tcPr>
            <w:tcW w:w="1022" w:type="dxa"/>
          </w:tcPr>
          <w:p>
            <w:pPr>
              <w:pStyle w:val="TableParagraph"/>
              <w:ind w:right="22"/>
              <w:jc w:val="right"/>
              <w:rPr>
                <w:sz w:val="18"/>
              </w:rPr>
            </w:pPr>
            <w:r>
              <w:rPr>
                <w:sz w:val="18"/>
              </w:rPr>
              <w:t>1.070,00</w:t>
            </w:r>
          </w:p>
        </w:tc>
      </w:tr>
      <w:tr>
        <w:trPr>
          <w:trHeight w:val="320" w:hRule="atLeast"/>
        </w:trPr>
        <w:tc>
          <w:tcPr>
            <w:tcW w:w="3737" w:type="dxa"/>
          </w:tcPr>
          <w:p>
            <w:pPr>
              <w:pStyle w:val="TableParagraph"/>
              <w:ind w:left="26"/>
              <w:rPr>
                <w:sz w:val="18"/>
              </w:rPr>
            </w:pPr>
            <w:r>
              <w:rPr>
                <w:sz w:val="18"/>
              </w:rPr>
              <w:t>ARCHIPIELAGO SUM. IND. 95, S.L.</w:t>
            </w:r>
          </w:p>
        </w:tc>
        <w:tc>
          <w:tcPr>
            <w:tcW w:w="3751" w:type="dxa"/>
          </w:tcPr>
          <w:p>
            <w:pPr>
              <w:pStyle w:val="TableParagraph"/>
              <w:ind w:left="28"/>
              <w:rPr>
                <w:sz w:val="18"/>
              </w:rPr>
            </w:pPr>
            <w:r>
              <w:rPr>
                <w:sz w:val="18"/>
              </w:rPr>
              <w:t>POR VARIOS MATERIALES</w:t>
            </w:r>
          </w:p>
        </w:tc>
        <w:tc>
          <w:tcPr>
            <w:tcW w:w="1022" w:type="dxa"/>
          </w:tcPr>
          <w:p>
            <w:pPr>
              <w:pStyle w:val="TableParagraph"/>
              <w:ind w:right="22"/>
              <w:jc w:val="right"/>
              <w:rPr>
                <w:sz w:val="18"/>
              </w:rPr>
            </w:pPr>
            <w:r>
              <w:rPr>
                <w:sz w:val="18"/>
              </w:rPr>
              <w:t>5.392,80</w:t>
            </w:r>
          </w:p>
        </w:tc>
      </w:tr>
      <w:tr>
        <w:trPr>
          <w:trHeight w:val="300" w:hRule="atLeast"/>
        </w:trPr>
        <w:tc>
          <w:tcPr>
            <w:tcW w:w="3737" w:type="dxa"/>
          </w:tcPr>
          <w:p>
            <w:pPr>
              <w:pStyle w:val="TableParagraph"/>
              <w:spacing w:before="85"/>
              <w:ind w:left="26"/>
              <w:rPr>
                <w:sz w:val="18"/>
              </w:rPr>
            </w:pPr>
            <w:r>
              <w:rPr>
                <w:sz w:val="18"/>
              </w:rPr>
              <w:t>ARGELIO FLORES RAMOS</w:t>
            </w:r>
          </w:p>
        </w:tc>
        <w:tc>
          <w:tcPr>
            <w:tcW w:w="3751" w:type="dxa"/>
          </w:tcPr>
          <w:p>
            <w:pPr>
              <w:pStyle w:val="TableParagraph"/>
              <w:spacing w:before="85"/>
              <w:ind w:left="28"/>
              <w:rPr>
                <w:sz w:val="18"/>
              </w:rPr>
            </w:pPr>
            <w:r>
              <w:rPr>
                <w:sz w:val="18"/>
              </w:rPr>
              <w:t>POR PRESTACIÓN DE SERVICIOS</w:t>
            </w:r>
          </w:p>
        </w:tc>
        <w:tc>
          <w:tcPr>
            <w:tcW w:w="1022" w:type="dxa"/>
          </w:tcPr>
          <w:p>
            <w:pPr>
              <w:pStyle w:val="TableParagraph"/>
              <w:spacing w:before="85"/>
              <w:ind w:right="20"/>
              <w:jc w:val="right"/>
              <w:rPr>
                <w:sz w:val="18"/>
              </w:rPr>
            </w:pPr>
            <w:r>
              <w:rPr>
                <w:sz w:val="18"/>
              </w:rPr>
              <w:t>122,40</w:t>
            </w:r>
          </w:p>
        </w:tc>
      </w:tr>
      <w:tr>
        <w:trPr>
          <w:trHeight w:val="300" w:hRule="atLeast"/>
        </w:trPr>
        <w:tc>
          <w:tcPr>
            <w:tcW w:w="3737" w:type="dxa"/>
          </w:tcPr>
          <w:p>
            <w:pPr>
              <w:pStyle w:val="TableParagraph"/>
              <w:ind w:left="26"/>
              <w:rPr>
                <w:sz w:val="18"/>
              </w:rPr>
            </w:pPr>
            <w:r>
              <w:rPr>
                <w:sz w:val="18"/>
              </w:rPr>
              <w:t>ARGELIO FLORES RAMOS</w:t>
            </w:r>
          </w:p>
        </w:tc>
        <w:tc>
          <w:tcPr>
            <w:tcW w:w="3751" w:type="dxa"/>
          </w:tcPr>
          <w:p>
            <w:pPr>
              <w:pStyle w:val="TableParagraph"/>
              <w:ind w:left="28"/>
              <w:rPr>
                <w:sz w:val="18"/>
              </w:rPr>
            </w:pPr>
            <w:r>
              <w:rPr>
                <w:sz w:val="18"/>
              </w:rPr>
              <w:t>POR PRESTACIÓN DE SERVICIOS</w:t>
            </w:r>
          </w:p>
        </w:tc>
        <w:tc>
          <w:tcPr>
            <w:tcW w:w="1022" w:type="dxa"/>
          </w:tcPr>
          <w:p>
            <w:pPr>
              <w:pStyle w:val="TableParagraph"/>
              <w:ind w:right="22"/>
              <w:jc w:val="right"/>
              <w:rPr>
                <w:sz w:val="18"/>
              </w:rPr>
            </w:pPr>
            <w:r>
              <w:rPr>
                <w:sz w:val="18"/>
              </w:rPr>
              <w:t>1.479,00</w:t>
            </w:r>
          </w:p>
        </w:tc>
      </w:tr>
      <w:tr>
        <w:trPr>
          <w:trHeight w:val="320" w:hRule="atLeast"/>
        </w:trPr>
        <w:tc>
          <w:tcPr>
            <w:tcW w:w="3737" w:type="dxa"/>
          </w:tcPr>
          <w:p>
            <w:pPr>
              <w:pStyle w:val="TableParagraph"/>
              <w:spacing w:before="90"/>
              <w:ind w:left="26"/>
              <w:rPr>
                <w:sz w:val="18"/>
              </w:rPr>
            </w:pPr>
            <w:r>
              <w:rPr>
                <w:sz w:val="18"/>
              </w:rPr>
              <w:t>ARTURO MARTÍNEZ SERRA SL</w:t>
            </w:r>
          </w:p>
        </w:tc>
        <w:tc>
          <w:tcPr>
            <w:tcW w:w="3751" w:type="dxa"/>
          </w:tcPr>
          <w:p>
            <w:pPr>
              <w:pStyle w:val="TableParagraph"/>
              <w:spacing w:before="90"/>
              <w:ind w:left="28"/>
              <w:rPr>
                <w:sz w:val="18"/>
              </w:rPr>
            </w:pPr>
            <w:r>
              <w:rPr>
                <w:sz w:val="18"/>
              </w:rPr>
              <w:t>POR VARIOS MATERIALES</w:t>
            </w:r>
          </w:p>
        </w:tc>
        <w:tc>
          <w:tcPr>
            <w:tcW w:w="1022" w:type="dxa"/>
          </w:tcPr>
          <w:p>
            <w:pPr>
              <w:pStyle w:val="TableParagraph"/>
              <w:spacing w:before="90"/>
              <w:ind w:right="20"/>
              <w:jc w:val="right"/>
              <w:rPr>
                <w:sz w:val="18"/>
              </w:rPr>
            </w:pPr>
            <w:r>
              <w:rPr>
                <w:sz w:val="18"/>
              </w:rPr>
              <w:t>579,89</w:t>
            </w:r>
          </w:p>
        </w:tc>
      </w:tr>
      <w:tr>
        <w:trPr>
          <w:trHeight w:val="300" w:hRule="atLeast"/>
        </w:trPr>
        <w:tc>
          <w:tcPr>
            <w:tcW w:w="3737" w:type="dxa"/>
          </w:tcPr>
          <w:p>
            <w:pPr>
              <w:pStyle w:val="TableParagraph"/>
              <w:ind w:left="26"/>
              <w:rPr>
                <w:sz w:val="18"/>
              </w:rPr>
            </w:pPr>
            <w:r>
              <w:rPr>
                <w:sz w:val="18"/>
              </w:rPr>
              <w:t>ASIDMA SERVICIOS SOCIALES, S.L.</w:t>
            </w:r>
          </w:p>
        </w:tc>
        <w:tc>
          <w:tcPr>
            <w:tcW w:w="3751" w:type="dxa"/>
          </w:tcPr>
          <w:p>
            <w:pPr>
              <w:pStyle w:val="TableParagraph"/>
              <w:ind w:left="28"/>
              <w:rPr>
                <w:sz w:val="18"/>
              </w:rPr>
            </w:pPr>
            <w:r>
              <w:rPr>
                <w:sz w:val="18"/>
              </w:rPr>
              <w:t>POR PRESTACIÓN DE SERVICIOS</w:t>
            </w:r>
          </w:p>
        </w:tc>
        <w:tc>
          <w:tcPr>
            <w:tcW w:w="1022" w:type="dxa"/>
          </w:tcPr>
          <w:p>
            <w:pPr>
              <w:pStyle w:val="TableParagraph"/>
              <w:ind w:right="22"/>
              <w:jc w:val="right"/>
              <w:rPr>
                <w:sz w:val="18"/>
              </w:rPr>
            </w:pPr>
            <w:r>
              <w:rPr>
                <w:sz w:val="18"/>
              </w:rPr>
              <w:t>19.209,85</w:t>
            </w:r>
          </w:p>
        </w:tc>
      </w:tr>
      <w:tr>
        <w:trPr>
          <w:trHeight w:val="320" w:hRule="atLeast"/>
        </w:trPr>
        <w:tc>
          <w:tcPr>
            <w:tcW w:w="3737" w:type="dxa"/>
          </w:tcPr>
          <w:p>
            <w:pPr>
              <w:pStyle w:val="TableParagraph"/>
              <w:ind w:left="26"/>
              <w:rPr>
                <w:sz w:val="18"/>
              </w:rPr>
            </w:pPr>
            <w:r>
              <w:rPr>
                <w:sz w:val="18"/>
              </w:rPr>
              <w:t>ASIDMA SERVICIOS SOCIALES, S.L.</w:t>
            </w:r>
          </w:p>
        </w:tc>
        <w:tc>
          <w:tcPr>
            <w:tcW w:w="3751" w:type="dxa"/>
          </w:tcPr>
          <w:p>
            <w:pPr>
              <w:pStyle w:val="TableParagraph"/>
              <w:ind w:left="28"/>
              <w:rPr>
                <w:sz w:val="18"/>
              </w:rPr>
            </w:pPr>
            <w:r>
              <w:rPr>
                <w:sz w:val="18"/>
              </w:rPr>
              <w:t>POR PRESTACIÓN DE SERVICIOS</w:t>
            </w:r>
          </w:p>
        </w:tc>
        <w:tc>
          <w:tcPr>
            <w:tcW w:w="1022" w:type="dxa"/>
          </w:tcPr>
          <w:p>
            <w:pPr>
              <w:pStyle w:val="TableParagraph"/>
              <w:ind w:right="22"/>
              <w:jc w:val="right"/>
              <w:rPr>
                <w:sz w:val="18"/>
              </w:rPr>
            </w:pPr>
            <w:r>
              <w:rPr>
                <w:sz w:val="18"/>
              </w:rPr>
              <w:t>20.700,09</w:t>
            </w:r>
          </w:p>
        </w:tc>
      </w:tr>
      <w:tr>
        <w:trPr>
          <w:trHeight w:val="320" w:hRule="atLeast"/>
        </w:trPr>
        <w:tc>
          <w:tcPr>
            <w:tcW w:w="3737" w:type="dxa"/>
          </w:tcPr>
          <w:p>
            <w:pPr>
              <w:pStyle w:val="TableParagraph"/>
              <w:ind w:left="26"/>
              <w:rPr>
                <w:sz w:val="18"/>
              </w:rPr>
            </w:pPr>
            <w:r>
              <w:rPr>
                <w:sz w:val="18"/>
              </w:rPr>
              <w:t>BIBIANA DOLORES SOSA SUAREZ</w:t>
            </w:r>
          </w:p>
        </w:tc>
        <w:tc>
          <w:tcPr>
            <w:tcW w:w="3751" w:type="dxa"/>
          </w:tcPr>
          <w:p>
            <w:pPr>
              <w:pStyle w:val="TableParagraph"/>
              <w:ind w:left="28"/>
              <w:rPr>
                <w:sz w:val="18"/>
              </w:rPr>
            </w:pPr>
            <w:r>
              <w:rPr>
                <w:sz w:val="18"/>
              </w:rPr>
              <w:t>POR VARIOS GASTOS</w:t>
            </w:r>
          </w:p>
        </w:tc>
        <w:tc>
          <w:tcPr>
            <w:tcW w:w="1022" w:type="dxa"/>
          </w:tcPr>
          <w:p>
            <w:pPr>
              <w:pStyle w:val="TableParagraph"/>
              <w:ind w:right="22"/>
              <w:jc w:val="right"/>
              <w:rPr>
                <w:sz w:val="18"/>
              </w:rPr>
            </w:pPr>
            <w:r>
              <w:rPr>
                <w:sz w:val="18"/>
              </w:rPr>
              <w:t>70,95</w:t>
            </w:r>
          </w:p>
        </w:tc>
      </w:tr>
      <w:tr>
        <w:trPr>
          <w:trHeight w:val="300" w:hRule="atLeast"/>
        </w:trPr>
        <w:tc>
          <w:tcPr>
            <w:tcW w:w="3737" w:type="dxa"/>
          </w:tcPr>
          <w:p>
            <w:pPr>
              <w:pStyle w:val="TableParagraph"/>
              <w:spacing w:before="85"/>
              <w:ind w:left="26"/>
              <w:rPr>
                <w:sz w:val="18"/>
              </w:rPr>
            </w:pPr>
            <w:r>
              <w:rPr>
                <w:sz w:val="18"/>
              </w:rPr>
              <w:t>BORO PEÑA E HIJOS S.L.</w:t>
            </w:r>
          </w:p>
        </w:tc>
        <w:tc>
          <w:tcPr>
            <w:tcW w:w="3751" w:type="dxa"/>
          </w:tcPr>
          <w:p>
            <w:pPr>
              <w:pStyle w:val="TableParagraph"/>
              <w:spacing w:before="85"/>
              <w:ind w:left="28"/>
              <w:rPr>
                <w:sz w:val="18"/>
              </w:rPr>
            </w:pPr>
            <w:r>
              <w:rPr>
                <w:sz w:val="18"/>
              </w:rPr>
              <w:t>POR PRESTACIÓN DE SERVICIOS</w:t>
            </w:r>
          </w:p>
        </w:tc>
        <w:tc>
          <w:tcPr>
            <w:tcW w:w="1022" w:type="dxa"/>
          </w:tcPr>
          <w:p>
            <w:pPr>
              <w:pStyle w:val="TableParagraph"/>
              <w:spacing w:before="85"/>
              <w:ind w:right="20"/>
              <w:jc w:val="right"/>
              <w:rPr>
                <w:sz w:val="18"/>
              </w:rPr>
            </w:pPr>
            <w:r>
              <w:rPr>
                <w:sz w:val="18"/>
              </w:rPr>
              <w:t>228,98</w:t>
            </w:r>
          </w:p>
        </w:tc>
      </w:tr>
      <w:tr>
        <w:trPr>
          <w:trHeight w:val="300" w:hRule="atLeast"/>
        </w:trPr>
        <w:tc>
          <w:tcPr>
            <w:tcW w:w="3737" w:type="dxa"/>
          </w:tcPr>
          <w:p>
            <w:pPr>
              <w:pStyle w:val="TableParagraph"/>
              <w:ind w:left="26"/>
              <w:rPr>
                <w:sz w:val="18"/>
              </w:rPr>
            </w:pPr>
            <w:r>
              <w:rPr>
                <w:sz w:val="18"/>
              </w:rPr>
              <w:t>BORO PEÑA E HIJOS S.L.</w:t>
            </w:r>
          </w:p>
        </w:tc>
        <w:tc>
          <w:tcPr>
            <w:tcW w:w="3751" w:type="dxa"/>
          </w:tcPr>
          <w:p>
            <w:pPr>
              <w:pStyle w:val="TableParagraph"/>
              <w:ind w:left="28"/>
              <w:rPr>
                <w:sz w:val="18"/>
              </w:rPr>
            </w:pPr>
            <w:r>
              <w:rPr>
                <w:sz w:val="18"/>
              </w:rPr>
              <w:t>POR PRESTACIÓN DE SERVICIOS</w:t>
            </w:r>
          </w:p>
        </w:tc>
        <w:tc>
          <w:tcPr>
            <w:tcW w:w="1022" w:type="dxa"/>
          </w:tcPr>
          <w:p>
            <w:pPr>
              <w:pStyle w:val="TableParagraph"/>
              <w:ind w:right="22"/>
              <w:jc w:val="right"/>
              <w:rPr>
                <w:sz w:val="18"/>
              </w:rPr>
            </w:pPr>
            <w:r>
              <w:rPr>
                <w:sz w:val="18"/>
              </w:rPr>
              <w:t>2.497,38</w:t>
            </w:r>
          </w:p>
        </w:tc>
      </w:tr>
      <w:tr>
        <w:trPr>
          <w:trHeight w:val="320" w:hRule="atLeast"/>
        </w:trPr>
        <w:tc>
          <w:tcPr>
            <w:tcW w:w="3737" w:type="dxa"/>
          </w:tcPr>
          <w:p>
            <w:pPr>
              <w:pStyle w:val="TableParagraph"/>
              <w:spacing w:before="90"/>
              <w:ind w:left="26"/>
              <w:rPr>
                <w:sz w:val="18"/>
              </w:rPr>
            </w:pPr>
            <w:r>
              <w:rPr>
                <w:sz w:val="18"/>
              </w:rPr>
              <w:t>BORO PEÑA E HIJOS S.L.</w:t>
            </w:r>
          </w:p>
        </w:tc>
        <w:tc>
          <w:tcPr>
            <w:tcW w:w="3751" w:type="dxa"/>
          </w:tcPr>
          <w:p>
            <w:pPr>
              <w:pStyle w:val="TableParagraph"/>
              <w:spacing w:before="90"/>
              <w:ind w:left="28"/>
              <w:rPr>
                <w:sz w:val="18"/>
              </w:rPr>
            </w:pPr>
            <w:r>
              <w:rPr>
                <w:sz w:val="18"/>
              </w:rPr>
              <w:t>POR PRESTACIÓN DE SERVICIOS</w:t>
            </w:r>
          </w:p>
        </w:tc>
        <w:tc>
          <w:tcPr>
            <w:tcW w:w="1022" w:type="dxa"/>
          </w:tcPr>
          <w:p>
            <w:pPr>
              <w:pStyle w:val="TableParagraph"/>
              <w:spacing w:before="90"/>
              <w:ind w:right="22"/>
              <w:jc w:val="right"/>
              <w:rPr>
                <w:sz w:val="18"/>
              </w:rPr>
            </w:pPr>
            <w:r>
              <w:rPr>
                <w:sz w:val="18"/>
              </w:rPr>
              <w:t>2.497,38</w:t>
            </w:r>
          </w:p>
        </w:tc>
      </w:tr>
      <w:tr>
        <w:trPr>
          <w:trHeight w:val="300" w:hRule="atLeast"/>
        </w:trPr>
        <w:tc>
          <w:tcPr>
            <w:tcW w:w="3737" w:type="dxa"/>
          </w:tcPr>
          <w:p>
            <w:pPr>
              <w:pStyle w:val="TableParagraph"/>
              <w:ind w:left="26"/>
              <w:rPr>
                <w:sz w:val="18"/>
              </w:rPr>
            </w:pPr>
            <w:r>
              <w:rPr>
                <w:sz w:val="18"/>
              </w:rPr>
              <w:t>BOUTIQUE DE LA PINTURA S.L.</w:t>
            </w:r>
          </w:p>
        </w:tc>
        <w:tc>
          <w:tcPr>
            <w:tcW w:w="3751" w:type="dxa"/>
          </w:tcPr>
          <w:p>
            <w:pPr>
              <w:pStyle w:val="TableParagraph"/>
              <w:ind w:left="28"/>
              <w:rPr>
                <w:sz w:val="18"/>
              </w:rPr>
            </w:pPr>
            <w:r>
              <w:rPr>
                <w:sz w:val="18"/>
              </w:rPr>
              <w:t>POR VARIOS MATERIALES</w:t>
            </w:r>
          </w:p>
        </w:tc>
        <w:tc>
          <w:tcPr>
            <w:tcW w:w="1022" w:type="dxa"/>
          </w:tcPr>
          <w:p>
            <w:pPr>
              <w:pStyle w:val="TableParagraph"/>
              <w:ind w:right="22"/>
              <w:jc w:val="right"/>
              <w:rPr>
                <w:sz w:val="18"/>
              </w:rPr>
            </w:pPr>
            <w:r>
              <w:rPr>
                <w:sz w:val="18"/>
              </w:rPr>
              <w:t>71,06</w:t>
            </w:r>
          </w:p>
        </w:tc>
      </w:tr>
      <w:tr>
        <w:trPr>
          <w:trHeight w:val="320" w:hRule="atLeast"/>
        </w:trPr>
        <w:tc>
          <w:tcPr>
            <w:tcW w:w="3737" w:type="dxa"/>
          </w:tcPr>
          <w:p>
            <w:pPr>
              <w:pStyle w:val="TableParagraph"/>
              <w:ind w:left="26"/>
              <w:rPr>
                <w:sz w:val="18"/>
              </w:rPr>
            </w:pPr>
            <w:r>
              <w:rPr>
                <w:sz w:val="18"/>
              </w:rPr>
              <w:t>BOUTIQUE DE LA PINTURA S.L.</w:t>
            </w:r>
          </w:p>
        </w:tc>
        <w:tc>
          <w:tcPr>
            <w:tcW w:w="3751" w:type="dxa"/>
          </w:tcPr>
          <w:p>
            <w:pPr>
              <w:pStyle w:val="TableParagraph"/>
              <w:ind w:left="28"/>
              <w:rPr>
                <w:sz w:val="18"/>
              </w:rPr>
            </w:pPr>
            <w:r>
              <w:rPr>
                <w:sz w:val="18"/>
              </w:rPr>
              <w:t>POR VARIOS MATERIALES</w:t>
            </w:r>
          </w:p>
        </w:tc>
        <w:tc>
          <w:tcPr>
            <w:tcW w:w="1022" w:type="dxa"/>
          </w:tcPr>
          <w:p>
            <w:pPr>
              <w:pStyle w:val="TableParagraph"/>
              <w:ind w:right="22"/>
              <w:jc w:val="right"/>
              <w:rPr>
                <w:sz w:val="18"/>
              </w:rPr>
            </w:pPr>
            <w:r>
              <w:rPr>
                <w:sz w:val="18"/>
              </w:rPr>
              <w:t>58,13</w:t>
            </w:r>
          </w:p>
        </w:tc>
      </w:tr>
      <w:tr>
        <w:trPr>
          <w:trHeight w:val="320" w:hRule="atLeast"/>
        </w:trPr>
        <w:tc>
          <w:tcPr>
            <w:tcW w:w="3737" w:type="dxa"/>
          </w:tcPr>
          <w:p>
            <w:pPr>
              <w:pStyle w:val="TableParagraph"/>
              <w:ind w:left="26"/>
              <w:rPr>
                <w:sz w:val="18"/>
              </w:rPr>
            </w:pPr>
            <w:r>
              <w:rPr>
                <w:sz w:val="18"/>
              </w:rPr>
              <w:t>BOUTIQUE DE LA PINTURA S.L.</w:t>
            </w:r>
          </w:p>
        </w:tc>
        <w:tc>
          <w:tcPr>
            <w:tcW w:w="3751" w:type="dxa"/>
          </w:tcPr>
          <w:p>
            <w:pPr>
              <w:pStyle w:val="TableParagraph"/>
              <w:ind w:left="28"/>
              <w:rPr>
                <w:sz w:val="18"/>
              </w:rPr>
            </w:pPr>
            <w:r>
              <w:rPr>
                <w:sz w:val="18"/>
              </w:rPr>
              <w:t>POR VARIOS MATERIALES</w:t>
            </w:r>
          </w:p>
        </w:tc>
        <w:tc>
          <w:tcPr>
            <w:tcW w:w="1022" w:type="dxa"/>
          </w:tcPr>
          <w:p>
            <w:pPr>
              <w:pStyle w:val="TableParagraph"/>
              <w:ind w:right="20"/>
              <w:jc w:val="right"/>
              <w:rPr>
                <w:sz w:val="18"/>
              </w:rPr>
            </w:pPr>
            <w:r>
              <w:rPr>
                <w:sz w:val="18"/>
              </w:rPr>
              <w:t>136,10</w:t>
            </w:r>
          </w:p>
        </w:tc>
      </w:tr>
      <w:tr>
        <w:trPr>
          <w:trHeight w:val="300" w:hRule="atLeast"/>
        </w:trPr>
        <w:tc>
          <w:tcPr>
            <w:tcW w:w="3737" w:type="dxa"/>
          </w:tcPr>
          <w:p>
            <w:pPr>
              <w:pStyle w:val="TableParagraph"/>
              <w:spacing w:before="85"/>
              <w:ind w:left="26"/>
              <w:rPr>
                <w:sz w:val="18"/>
              </w:rPr>
            </w:pPr>
            <w:r>
              <w:rPr>
                <w:sz w:val="18"/>
              </w:rPr>
              <w:t>BOUTIQUE DE LA PINTURA S.L.</w:t>
            </w:r>
          </w:p>
        </w:tc>
        <w:tc>
          <w:tcPr>
            <w:tcW w:w="3751" w:type="dxa"/>
          </w:tcPr>
          <w:p>
            <w:pPr>
              <w:pStyle w:val="TableParagraph"/>
              <w:spacing w:before="85"/>
              <w:ind w:left="28"/>
              <w:rPr>
                <w:sz w:val="18"/>
              </w:rPr>
            </w:pPr>
            <w:r>
              <w:rPr>
                <w:sz w:val="18"/>
              </w:rPr>
              <w:t>POR VARIOS MATERIALES</w:t>
            </w:r>
          </w:p>
        </w:tc>
        <w:tc>
          <w:tcPr>
            <w:tcW w:w="1022" w:type="dxa"/>
          </w:tcPr>
          <w:p>
            <w:pPr>
              <w:pStyle w:val="TableParagraph"/>
              <w:spacing w:before="85"/>
              <w:ind w:right="20"/>
              <w:jc w:val="right"/>
              <w:rPr>
                <w:sz w:val="18"/>
              </w:rPr>
            </w:pPr>
            <w:r>
              <w:rPr>
                <w:sz w:val="18"/>
              </w:rPr>
              <w:t>327,03</w:t>
            </w:r>
          </w:p>
        </w:tc>
      </w:tr>
      <w:tr>
        <w:trPr>
          <w:trHeight w:val="300" w:hRule="atLeast"/>
        </w:trPr>
        <w:tc>
          <w:tcPr>
            <w:tcW w:w="3737" w:type="dxa"/>
          </w:tcPr>
          <w:p>
            <w:pPr>
              <w:pStyle w:val="TableParagraph"/>
              <w:ind w:left="26"/>
              <w:rPr>
                <w:sz w:val="18"/>
              </w:rPr>
            </w:pPr>
            <w:r>
              <w:rPr>
                <w:sz w:val="18"/>
              </w:rPr>
              <w:t>BOUTIQUE DE LA PINTURA S.L.</w:t>
            </w:r>
          </w:p>
        </w:tc>
        <w:tc>
          <w:tcPr>
            <w:tcW w:w="3751" w:type="dxa"/>
          </w:tcPr>
          <w:p>
            <w:pPr>
              <w:pStyle w:val="TableParagraph"/>
              <w:ind w:left="28"/>
              <w:rPr>
                <w:sz w:val="18"/>
              </w:rPr>
            </w:pPr>
            <w:r>
              <w:rPr>
                <w:sz w:val="18"/>
              </w:rPr>
              <w:t>POR VARIOS MATERIALES</w:t>
            </w:r>
          </w:p>
        </w:tc>
        <w:tc>
          <w:tcPr>
            <w:tcW w:w="1022" w:type="dxa"/>
          </w:tcPr>
          <w:p>
            <w:pPr>
              <w:pStyle w:val="TableParagraph"/>
              <w:ind w:right="20"/>
              <w:jc w:val="right"/>
              <w:rPr>
                <w:sz w:val="18"/>
              </w:rPr>
            </w:pPr>
            <w:r>
              <w:rPr>
                <w:sz w:val="18"/>
              </w:rPr>
              <w:t>339,79</w:t>
            </w:r>
          </w:p>
        </w:tc>
      </w:tr>
      <w:tr>
        <w:trPr>
          <w:trHeight w:val="320" w:hRule="atLeast"/>
        </w:trPr>
        <w:tc>
          <w:tcPr>
            <w:tcW w:w="3737" w:type="dxa"/>
          </w:tcPr>
          <w:p>
            <w:pPr>
              <w:pStyle w:val="TableParagraph"/>
              <w:spacing w:before="90"/>
              <w:ind w:left="26"/>
              <w:rPr>
                <w:sz w:val="18"/>
              </w:rPr>
            </w:pPr>
            <w:r>
              <w:rPr>
                <w:sz w:val="18"/>
              </w:rPr>
              <w:t>BRONCEMAR BEACH, S.A.</w:t>
            </w:r>
          </w:p>
        </w:tc>
        <w:tc>
          <w:tcPr>
            <w:tcW w:w="3751" w:type="dxa"/>
          </w:tcPr>
          <w:p>
            <w:pPr>
              <w:pStyle w:val="TableParagraph"/>
              <w:spacing w:before="90"/>
              <w:ind w:left="28"/>
              <w:rPr>
                <w:sz w:val="18"/>
              </w:rPr>
            </w:pPr>
            <w:r>
              <w:rPr>
                <w:sz w:val="18"/>
              </w:rPr>
              <w:t>POR PRESTACIÓN DE SERVICIOS</w:t>
            </w:r>
          </w:p>
        </w:tc>
        <w:tc>
          <w:tcPr>
            <w:tcW w:w="1022" w:type="dxa"/>
          </w:tcPr>
          <w:p>
            <w:pPr>
              <w:pStyle w:val="TableParagraph"/>
              <w:spacing w:before="90"/>
              <w:ind w:right="20"/>
              <w:jc w:val="right"/>
              <w:rPr>
                <w:sz w:val="18"/>
              </w:rPr>
            </w:pPr>
            <w:r>
              <w:rPr>
                <w:sz w:val="18"/>
              </w:rPr>
              <w:t>481,50</w:t>
            </w:r>
          </w:p>
        </w:tc>
      </w:tr>
      <w:tr>
        <w:trPr>
          <w:trHeight w:val="300" w:hRule="atLeast"/>
        </w:trPr>
        <w:tc>
          <w:tcPr>
            <w:tcW w:w="3737" w:type="dxa"/>
          </w:tcPr>
          <w:p>
            <w:pPr>
              <w:pStyle w:val="TableParagraph"/>
              <w:ind w:left="26"/>
              <w:rPr>
                <w:sz w:val="18"/>
              </w:rPr>
            </w:pPr>
            <w:r>
              <w:rPr>
                <w:sz w:val="18"/>
              </w:rPr>
              <w:t>BRONCEMAR BEACH, S.A.</w:t>
            </w:r>
          </w:p>
        </w:tc>
        <w:tc>
          <w:tcPr>
            <w:tcW w:w="3751" w:type="dxa"/>
          </w:tcPr>
          <w:p>
            <w:pPr>
              <w:pStyle w:val="TableParagraph"/>
              <w:ind w:left="28"/>
              <w:rPr>
                <w:sz w:val="18"/>
              </w:rPr>
            </w:pPr>
            <w:r>
              <w:rPr>
                <w:sz w:val="18"/>
              </w:rPr>
              <w:t>POR PRESTACIÓN DE SERVICIOS</w:t>
            </w:r>
          </w:p>
        </w:tc>
        <w:tc>
          <w:tcPr>
            <w:tcW w:w="1022" w:type="dxa"/>
          </w:tcPr>
          <w:p>
            <w:pPr>
              <w:pStyle w:val="TableParagraph"/>
              <w:ind w:right="22"/>
              <w:jc w:val="right"/>
              <w:rPr>
                <w:sz w:val="18"/>
              </w:rPr>
            </w:pPr>
            <w:r>
              <w:rPr>
                <w:sz w:val="18"/>
              </w:rPr>
              <w:t>1.203,75</w:t>
            </w:r>
          </w:p>
        </w:tc>
      </w:tr>
      <w:tr>
        <w:trPr>
          <w:trHeight w:val="320" w:hRule="atLeast"/>
        </w:trPr>
        <w:tc>
          <w:tcPr>
            <w:tcW w:w="3737" w:type="dxa"/>
          </w:tcPr>
          <w:p>
            <w:pPr>
              <w:pStyle w:val="TableParagraph"/>
              <w:ind w:left="26"/>
              <w:rPr>
                <w:sz w:val="18"/>
              </w:rPr>
            </w:pPr>
            <w:r>
              <w:rPr>
                <w:sz w:val="18"/>
              </w:rPr>
              <w:t>CAIXABANK EQUIPMENT FINANCE</w:t>
            </w:r>
          </w:p>
        </w:tc>
        <w:tc>
          <w:tcPr>
            <w:tcW w:w="3751" w:type="dxa"/>
          </w:tcPr>
          <w:p>
            <w:pPr>
              <w:pStyle w:val="TableParagraph"/>
              <w:ind w:left="28"/>
              <w:rPr>
                <w:sz w:val="18"/>
              </w:rPr>
            </w:pPr>
            <w:r>
              <w:rPr>
                <w:sz w:val="18"/>
              </w:rPr>
              <w:t>POR CUOTA PARQUIMETROS</w:t>
            </w:r>
          </w:p>
        </w:tc>
        <w:tc>
          <w:tcPr>
            <w:tcW w:w="1022" w:type="dxa"/>
          </w:tcPr>
          <w:p>
            <w:pPr>
              <w:pStyle w:val="TableParagraph"/>
              <w:ind w:right="22"/>
              <w:jc w:val="right"/>
              <w:rPr>
                <w:sz w:val="18"/>
              </w:rPr>
            </w:pPr>
            <w:r>
              <w:rPr>
                <w:sz w:val="18"/>
              </w:rPr>
              <w:t>3.185,86</w:t>
            </w:r>
          </w:p>
        </w:tc>
      </w:tr>
      <w:tr>
        <w:trPr>
          <w:trHeight w:val="320" w:hRule="atLeast"/>
        </w:trPr>
        <w:tc>
          <w:tcPr>
            <w:tcW w:w="3737" w:type="dxa"/>
          </w:tcPr>
          <w:p>
            <w:pPr>
              <w:pStyle w:val="TableParagraph"/>
              <w:ind w:left="26"/>
              <w:rPr>
                <w:sz w:val="18"/>
              </w:rPr>
            </w:pPr>
            <w:r>
              <w:rPr>
                <w:sz w:val="18"/>
              </w:rPr>
              <w:t>CAIXABANK EQUIPMENT FINANCE</w:t>
            </w:r>
          </w:p>
        </w:tc>
        <w:tc>
          <w:tcPr>
            <w:tcW w:w="3751" w:type="dxa"/>
          </w:tcPr>
          <w:p>
            <w:pPr>
              <w:pStyle w:val="TableParagraph"/>
              <w:ind w:left="28"/>
              <w:rPr>
                <w:sz w:val="18"/>
              </w:rPr>
            </w:pPr>
            <w:r>
              <w:rPr>
                <w:sz w:val="18"/>
              </w:rPr>
              <w:t>POR CUOTA PARQUIMETROS</w:t>
            </w:r>
          </w:p>
        </w:tc>
        <w:tc>
          <w:tcPr>
            <w:tcW w:w="1022" w:type="dxa"/>
          </w:tcPr>
          <w:p>
            <w:pPr>
              <w:pStyle w:val="TableParagraph"/>
              <w:ind w:right="20"/>
              <w:jc w:val="right"/>
              <w:rPr>
                <w:sz w:val="18"/>
              </w:rPr>
            </w:pPr>
            <w:r>
              <w:rPr>
                <w:sz w:val="18"/>
              </w:rPr>
              <w:t>106,19</w:t>
            </w:r>
          </w:p>
        </w:tc>
      </w:tr>
      <w:tr>
        <w:trPr>
          <w:trHeight w:val="300" w:hRule="atLeast"/>
        </w:trPr>
        <w:tc>
          <w:tcPr>
            <w:tcW w:w="3737" w:type="dxa"/>
          </w:tcPr>
          <w:p>
            <w:pPr>
              <w:pStyle w:val="TableParagraph"/>
              <w:spacing w:before="85"/>
              <w:ind w:left="26"/>
              <w:rPr>
                <w:sz w:val="18"/>
              </w:rPr>
            </w:pPr>
            <w:r>
              <w:rPr>
                <w:sz w:val="18"/>
              </w:rPr>
              <w:t>CAIXABANK EQUIPMENT FINANCE</w:t>
            </w:r>
          </w:p>
        </w:tc>
        <w:tc>
          <w:tcPr>
            <w:tcW w:w="3751" w:type="dxa"/>
          </w:tcPr>
          <w:p>
            <w:pPr>
              <w:pStyle w:val="TableParagraph"/>
              <w:spacing w:before="85"/>
              <w:ind w:left="28"/>
              <w:rPr>
                <w:sz w:val="18"/>
              </w:rPr>
            </w:pPr>
            <w:r>
              <w:rPr>
                <w:sz w:val="18"/>
              </w:rPr>
              <w:t>POR CUOTA PARQUIMETROS</w:t>
            </w:r>
          </w:p>
        </w:tc>
        <w:tc>
          <w:tcPr>
            <w:tcW w:w="1022" w:type="dxa"/>
          </w:tcPr>
          <w:p>
            <w:pPr>
              <w:pStyle w:val="TableParagraph"/>
              <w:spacing w:before="85"/>
              <w:ind w:right="22"/>
              <w:jc w:val="right"/>
              <w:rPr>
                <w:sz w:val="18"/>
              </w:rPr>
            </w:pPr>
            <w:r>
              <w:rPr>
                <w:sz w:val="18"/>
              </w:rPr>
              <w:t>3.185,86</w:t>
            </w:r>
          </w:p>
        </w:tc>
      </w:tr>
      <w:tr>
        <w:trPr>
          <w:trHeight w:val="300" w:hRule="atLeast"/>
        </w:trPr>
        <w:tc>
          <w:tcPr>
            <w:tcW w:w="3737" w:type="dxa"/>
          </w:tcPr>
          <w:p>
            <w:pPr>
              <w:pStyle w:val="TableParagraph"/>
              <w:ind w:left="26"/>
              <w:rPr>
                <w:sz w:val="18"/>
              </w:rPr>
            </w:pPr>
            <w:r>
              <w:rPr>
                <w:sz w:val="18"/>
              </w:rPr>
              <w:t>CANARIAS ACEBIÑO, S.L.</w:t>
            </w:r>
          </w:p>
        </w:tc>
        <w:tc>
          <w:tcPr>
            <w:tcW w:w="3751" w:type="dxa"/>
          </w:tcPr>
          <w:p>
            <w:pPr>
              <w:pStyle w:val="TableParagraph"/>
              <w:ind w:left="28"/>
              <w:rPr>
                <w:sz w:val="18"/>
              </w:rPr>
            </w:pPr>
            <w:r>
              <w:rPr>
                <w:sz w:val="18"/>
              </w:rPr>
              <w:t>POR PRODUCTOS DE LIMPIEZA</w:t>
            </w:r>
          </w:p>
        </w:tc>
        <w:tc>
          <w:tcPr>
            <w:tcW w:w="1022" w:type="dxa"/>
          </w:tcPr>
          <w:p>
            <w:pPr>
              <w:pStyle w:val="TableParagraph"/>
              <w:ind w:right="20"/>
              <w:jc w:val="right"/>
              <w:rPr>
                <w:sz w:val="18"/>
              </w:rPr>
            </w:pPr>
            <w:r>
              <w:rPr>
                <w:sz w:val="18"/>
              </w:rPr>
              <w:t>278,10</w:t>
            </w:r>
          </w:p>
        </w:tc>
      </w:tr>
      <w:tr>
        <w:trPr>
          <w:trHeight w:val="320" w:hRule="atLeast"/>
        </w:trPr>
        <w:tc>
          <w:tcPr>
            <w:tcW w:w="3737" w:type="dxa"/>
          </w:tcPr>
          <w:p>
            <w:pPr>
              <w:pStyle w:val="TableParagraph"/>
              <w:spacing w:before="90"/>
              <w:ind w:left="26"/>
              <w:rPr>
                <w:sz w:val="18"/>
              </w:rPr>
            </w:pPr>
            <w:r>
              <w:rPr>
                <w:sz w:val="18"/>
              </w:rPr>
              <w:t>CANARIAS ACEBIÑO, S.L.</w:t>
            </w:r>
          </w:p>
        </w:tc>
        <w:tc>
          <w:tcPr>
            <w:tcW w:w="3751" w:type="dxa"/>
          </w:tcPr>
          <w:p>
            <w:pPr>
              <w:pStyle w:val="TableParagraph"/>
              <w:spacing w:before="90"/>
              <w:ind w:left="28"/>
              <w:rPr>
                <w:sz w:val="18"/>
              </w:rPr>
            </w:pPr>
            <w:r>
              <w:rPr>
                <w:sz w:val="18"/>
              </w:rPr>
              <w:t>POR PRODUCTOS DE LIMPIEZA</w:t>
            </w:r>
          </w:p>
        </w:tc>
        <w:tc>
          <w:tcPr>
            <w:tcW w:w="1022" w:type="dxa"/>
          </w:tcPr>
          <w:p>
            <w:pPr>
              <w:pStyle w:val="TableParagraph"/>
              <w:spacing w:before="90"/>
              <w:ind w:right="22"/>
              <w:jc w:val="right"/>
              <w:rPr>
                <w:sz w:val="18"/>
              </w:rPr>
            </w:pPr>
            <w:r>
              <w:rPr>
                <w:sz w:val="18"/>
              </w:rPr>
              <w:t>89,29</w:t>
            </w:r>
          </w:p>
        </w:tc>
      </w:tr>
      <w:tr>
        <w:trPr>
          <w:trHeight w:val="300" w:hRule="atLeast"/>
        </w:trPr>
        <w:tc>
          <w:tcPr>
            <w:tcW w:w="3737" w:type="dxa"/>
          </w:tcPr>
          <w:p>
            <w:pPr>
              <w:pStyle w:val="TableParagraph"/>
              <w:ind w:left="26"/>
              <w:rPr>
                <w:sz w:val="18"/>
              </w:rPr>
            </w:pPr>
            <w:r>
              <w:rPr>
                <w:sz w:val="18"/>
              </w:rPr>
              <w:t>CANARIAS ACEBIÑO, S.L.</w:t>
            </w:r>
          </w:p>
        </w:tc>
        <w:tc>
          <w:tcPr>
            <w:tcW w:w="3751" w:type="dxa"/>
          </w:tcPr>
          <w:p>
            <w:pPr>
              <w:pStyle w:val="TableParagraph"/>
              <w:ind w:left="28"/>
              <w:rPr>
                <w:sz w:val="18"/>
              </w:rPr>
            </w:pPr>
            <w:r>
              <w:rPr>
                <w:sz w:val="18"/>
              </w:rPr>
              <w:t>POR PRODUCTOS DE LIMPIEZA</w:t>
            </w:r>
          </w:p>
        </w:tc>
        <w:tc>
          <w:tcPr>
            <w:tcW w:w="1022" w:type="dxa"/>
          </w:tcPr>
          <w:p>
            <w:pPr>
              <w:pStyle w:val="TableParagraph"/>
              <w:ind w:right="20"/>
              <w:jc w:val="right"/>
              <w:rPr>
                <w:sz w:val="18"/>
              </w:rPr>
            </w:pPr>
            <w:r>
              <w:rPr>
                <w:sz w:val="18"/>
              </w:rPr>
              <w:t>257,07</w:t>
            </w:r>
          </w:p>
        </w:tc>
      </w:tr>
      <w:tr>
        <w:trPr>
          <w:trHeight w:val="320" w:hRule="atLeast"/>
        </w:trPr>
        <w:tc>
          <w:tcPr>
            <w:tcW w:w="3737" w:type="dxa"/>
          </w:tcPr>
          <w:p>
            <w:pPr>
              <w:pStyle w:val="TableParagraph"/>
              <w:ind w:left="26"/>
              <w:rPr>
                <w:sz w:val="18"/>
              </w:rPr>
            </w:pPr>
            <w:r>
              <w:rPr>
                <w:sz w:val="18"/>
              </w:rPr>
              <w:t>CANARIAS ACEBIÑO, S.L.</w:t>
            </w:r>
          </w:p>
        </w:tc>
        <w:tc>
          <w:tcPr>
            <w:tcW w:w="3751" w:type="dxa"/>
          </w:tcPr>
          <w:p>
            <w:pPr>
              <w:pStyle w:val="TableParagraph"/>
              <w:ind w:left="28"/>
              <w:rPr>
                <w:sz w:val="18"/>
              </w:rPr>
            </w:pPr>
            <w:r>
              <w:rPr>
                <w:sz w:val="18"/>
              </w:rPr>
              <w:t>POR PRODUCTOS DE LIMPIEZA</w:t>
            </w:r>
          </w:p>
        </w:tc>
        <w:tc>
          <w:tcPr>
            <w:tcW w:w="1022" w:type="dxa"/>
          </w:tcPr>
          <w:p>
            <w:pPr>
              <w:pStyle w:val="TableParagraph"/>
              <w:ind w:right="20"/>
              <w:jc w:val="right"/>
              <w:rPr>
                <w:sz w:val="18"/>
              </w:rPr>
            </w:pPr>
            <w:r>
              <w:rPr>
                <w:sz w:val="18"/>
              </w:rPr>
              <w:t>272,56</w:t>
            </w:r>
          </w:p>
        </w:tc>
      </w:tr>
      <w:tr>
        <w:trPr>
          <w:trHeight w:val="320" w:hRule="atLeast"/>
        </w:trPr>
        <w:tc>
          <w:tcPr>
            <w:tcW w:w="3737" w:type="dxa"/>
          </w:tcPr>
          <w:p>
            <w:pPr>
              <w:pStyle w:val="TableParagraph"/>
              <w:ind w:left="26"/>
              <w:rPr>
                <w:sz w:val="18"/>
              </w:rPr>
            </w:pPr>
            <w:r>
              <w:rPr>
                <w:sz w:val="18"/>
              </w:rPr>
              <w:t>CANARIAS ACEBIÑO, S.L.</w:t>
            </w:r>
          </w:p>
        </w:tc>
        <w:tc>
          <w:tcPr>
            <w:tcW w:w="3751" w:type="dxa"/>
          </w:tcPr>
          <w:p>
            <w:pPr>
              <w:pStyle w:val="TableParagraph"/>
              <w:ind w:left="28"/>
              <w:rPr>
                <w:sz w:val="18"/>
              </w:rPr>
            </w:pPr>
            <w:r>
              <w:rPr>
                <w:sz w:val="18"/>
              </w:rPr>
              <w:t>POR PRODUCTOS DE LIMPIEZA</w:t>
            </w:r>
          </w:p>
        </w:tc>
        <w:tc>
          <w:tcPr>
            <w:tcW w:w="1022" w:type="dxa"/>
          </w:tcPr>
          <w:p>
            <w:pPr>
              <w:pStyle w:val="TableParagraph"/>
              <w:ind w:right="22"/>
              <w:jc w:val="right"/>
              <w:rPr>
                <w:sz w:val="18"/>
              </w:rPr>
            </w:pPr>
            <w:r>
              <w:rPr>
                <w:sz w:val="18"/>
              </w:rPr>
              <w:t>26,93</w:t>
            </w:r>
          </w:p>
        </w:tc>
      </w:tr>
      <w:tr>
        <w:trPr>
          <w:trHeight w:val="300" w:hRule="atLeast"/>
        </w:trPr>
        <w:tc>
          <w:tcPr>
            <w:tcW w:w="3737" w:type="dxa"/>
          </w:tcPr>
          <w:p>
            <w:pPr>
              <w:pStyle w:val="TableParagraph"/>
              <w:spacing w:before="85"/>
              <w:ind w:left="26"/>
              <w:rPr>
                <w:sz w:val="18"/>
              </w:rPr>
            </w:pPr>
            <w:r>
              <w:rPr>
                <w:sz w:val="18"/>
              </w:rPr>
              <w:t>CANARIAS ACEBIÑO, S.L.</w:t>
            </w:r>
          </w:p>
        </w:tc>
        <w:tc>
          <w:tcPr>
            <w:tcW w:w="3751" w:type="dxa"/>
          </w:tcPr>
          <w:p>
            <w:pPr>
              <w:pStyle w:val="TableParagraph"/>
              <w:spacing w:before="85"/>
              <w:ind w:left="28"/>
              <w:rPr>
                <w:sz w:val="18"/>
              </w:rPr>
            </w:pPr>
            <w:r>
              <w:rPr>
                <w:sz w:val="18"/>
              </w:rPr>
              <w:t>POR PRODUCTOS DE LIMPIEZA</w:t>
            </w:r>
          </w:p>
        </w:tc>
        <w:tc>
          <w:tcPr>
            <w:tcW w:w="1022" w:type="dxa"/>
          </w:tcPr>
          <w:p>
            <w:pPr>
              <w:pStyle w:val="TableParagraph"/>
              <w:spacing w:before="85"/>
              <w:ind w:right="22"/>
              <w:jc w:val="right"/>
              <w:rPr>
                <w:sz w:val="18"/>
              </w:rPr>
            </w:pPr>
            <w:r>
              <w:rPr>
                <w:sz w:val="18"/>
              </w:rPr>
              <w:t>111,24</w:t>
            </w:r>
          </w:p>
        </w:tc>
      </w:tr>
      <w:tr>
        <w:trPr>
          <w:trHeight w:val="300" w:hRule="atLeast"/>
        </w:trPr>
        <w:tc>
          <w:tcPr>
            <w:tcW w:w="3737" w:type="dxa"/>
          </w:tcPr>
          <w:p>
            <w:pPr>
              <w:pStyle w:val="TableParagraph"/>
              <w:ind w:left="26"/>
              <w:rPr>
                <w:sz w:val="18"/>
              </w:rPr>
            </w:pPr>
            <w:r>
              <w:rPr>
                <w:sz w:val="18"/>
              </w:rPr>
              <w:t>CANARIAS ACEBIÑO, S.L.</w:t>
            </w:r>
          </w:p>
        </w:tc>
        <w:tc>
          <w:tcPr>
            <w:tcW w:w="3751" w:type="dxa"/>
          </w:tcPr>
          <w:p>
            <w:pPr>
              <w:pStyle w:val="TableParagraph"/>
              <w:ind w:left="28"/>
              <w:rPr>
                <w:sz w:val="18"/>
              </w:rPr>
            </w:pPr>
            <w:r>
              <w:rPr>
                <w:sz w:val="18"/>
              </w:rPr>
              <w:t>POR PRODUCTOS DE LIMPIEZA</w:t>
            </w:r>
          </w:p>
        </w:tc>
        <w:tc>
          <w:tcPr>
            <w:tcW w:w="1022" w:type="dxa"/>
          </w:tcPr>
          <w:p>
            <w:pPr>
              <w:pStyle w:val="TableParagraph"/>
              <w:ind w:right="20"/>
              <w:jc w:val="right"/>
              <w:rPr>
                <w:sz w:val="18"/>
              </w:rPr>
            </w:pPr>
            <w:r>
              <w:rPr>
                <w:sz w:val="18"/>
              </w:rPr>
              <w:t>369,23</w:t>
            </w:r>
          </w:p>
        </w:tc>
      </w:tr>
      <w:tr>
        <w:trPr>
          <w:trHeight w:val="320" w:hRule="atLeast"/>
        </w:trPr>
        <w:tc>
          <w:tcPr>
            <w:tcW w:w="3737" w:type="dxa"/>
          </w:tcPr>
          <w:p>
            <w:pPr>
              <w:pStyle w:val="TableParagraph"/>
              <w:spacing w:before="90"/>
              <w:ind w:left="26"/>
              <w:rPr>
                <w:sz w:val="18"/>
              </w:rPr>
            </w:pPr>
            <w:r>
              <w:rPr>
                <w:sz w:val="18"/>
              </w:rPr>
              <w:t>CANARIAS ACEBIÑO, S.L.</w:t>
            </w:r>
          </w:p>
        </w:tc>
        <w:tc>
          <w:tcPr>
            <w:tcW w:w="3751" w:type="dxa"/>
          </w:tcPr>
          <w:p>
            <w:pPr>
              <w:pStyle w:val="TableParagraph"/>
              <w:spacing w:before="90"/>
              <w:ind w:left="28"/>
              <w:rPr>
                <w:sz w:val="18"/>
              </w:rPr>
            </w:pPr>
            <w:r>
              <w:rPr>
                <w:sz w:val="18"/>
              </w:rPr>
              <w:t>POR PRODUCTOS DE LIMPIEZA</w:t>
            </w:r>
          </w:p>
        </w:tc>
        <w:tc>
          <w:tcPr>
            <w:tcW w:w="1022" w:type="dxa"/>
          </w:tcPr>
          <w:p>
            <w:pPr>
              <w:pStyle w:val="TableParagraph"/>
              <w:spacing w:before="90"/>
              <w:ind w:right="22"/>
              <w:jc w:val="right"/>
              <w:rPr>
                <w:sz w:val="18"/>
              </w:rPr>
            </w:pPr>
            <w:r>
              <w:rPr>
                <w:sz w:val="18"/>
              </w:rPr>
              <w:t>97,08</w:t>
            </w:r>
          </w:p>
        </w:tc>
      </w:tr>
      <w:tr>
        <w:trPr>
          <w:trHeight w:val="300" w:hRule="atLeast"/>
        </w:trPr>
        <w:tc>
          <w:tcPr>
            <w:tcW w:w="3737" w:type="dxa"/>
          </w:tcPr>
          <w:p>
            <w:pPr>
              <w:pStyle w:val="TableParagraph"/>
              <w:ind w:left="26"/>
              <w:rPr>
                <w:sz w:val="18"/>
              </w:rPr>
            </w:pPr>
            <w:r>
              <w:rPr>
                <w:sz w:val="18"/>
              </w:rPr>
              <w:t>CANARIAS ACEBIÑO, S.L.</w:t>
            </w:r>
          </w:p>
        </w:tc>
        <w:tc>
          <w:tcPr>
            <w:tcW w:w="3751" w:type="dxa"/>
          </w:tcPr>
          <w:p>
            <w:pPr>
              <w:pStyle w:val="TableParagraph"/>
              <w:ind w:left="28"/>
              <w:rPr>
                <w:sz w:val="18"/>
              </w:rPr>
            </w:pPr>
            <w:r>
              <w:rPr>
                <w:sz w:val="18"/>
              </w:rPr>
              <w:t>POR PRODUCTOS DE LIMPIEZA</w:t>
            </w:r>
          </w:p>
        </w:tc>
        <w:tc>
          <w:tcPr>
            <w:tcW w:w="1022" w:type="dxa"/>
          </w:tcPr>
          <w:p>
            <w:pPr>
              <w:pStyle w:val="TableParagraph"/>
              <w:ind w:right="20"/>
              <w:jc w:val="right"/>
              <w:rPr>
                <w:sz w:val="18"/>
              </w:rPr>
            </w:pPr>
            <w:r>
              <w:rPr>
                <w:sz w:val="18"/>
              </w:rPr>
              <w:t>100,01</w:t>
            </w:r>
          </w:p>
        </w:tc>
      </w:tr>
      <w:tr>
        <w:trPr>
          <w:trHeight w:val="320" w:hRule="atLeast"/>
        </w:trPr>
        <w:tc>
          <w:tcPr>
            <w:tcW w:w="3737" w:type="dxa"/>
          </w:tcPr>
          <w:p>
            <w:pPr>
              <w:pStyle w:val="TableParagraph"/>
              <w:ind w:left="26"/>
              <w:rPr>
                <w:sz w:val="18"/>
              </w:rPr>
            </w:pPr>
            <w:r>
              <w:rPr>
                <w:sz w:val="18"/>
              </w:rPr>
              <w:t>CANARIAS ACEBIÑO, S.L.</w:t>
            </w:r>
          </w:p>
        </w:tc>
        <w:tc>
          <w:tcPr>
            <w:tcW w:w="3751" w:type="dxa"/>
          </w:tcPr>
          <w:p>
            <w:pPr>
              <w:pStyle w:val="TableParagraph"/>
              <w:ind w:left="28"/>
              <w:rPr>
                <w:sz w:val="18"/>
              </w:rPr>
            </w:pPr>
            <w:r>
              <w:rPr>
                <w:sz w:val="18"/>
              </w:rPr>
              <w:t>POR PRODUCTOS DE LIMPIEZA</w:t>
            </w:r>
          </w:p>
        </w:tc>
        <w:tc>
          <w:tcPr>
            <w:tcW w:w="1022" w:type="dxa"/>
          </w:tcPr>
          <w:p>
            <w:pPr>
              <w:pStyle w:val="TableParagraph"/>
              <w:ind w:right="20"/>
              <w:jc w:val="right"/>
              <w:rPr>
                <w:sz w:val="18"/>
              </w:rPr>
            </w:pPr>
            <w:r>
              <w:rPr>
                <w:sz w:val="18"/>
              </w:rPr>
              <w:t>165,18</w:t>
            </w:r>
          </w:p>
        </w:tc>
      </w:tr>
    </w:tbl>
    <w:p>
      <w:pPr>
        <w:pStyle w:val="BodyText"/>
        <w:rPr>
          <w:sz w:val="20"/>
        </w:rPr>
      </w:pPr>
    </w:p>
    <w:p>
      <w:pPr>
        <w:pStyle w:val="BodyText"/>
        <w:spacing w:before="5"/>
        <w:rPr>
          <w:sz w:val="18"/>
        </w:rPr>
      </w:pPr>
    </w:p>
    <w:p>
      <w:pPr>
        <w:spacing w:before="93"/>
        <w:ind w:left="0" w:right="1248" w:firstLine="0"/>
        <w:jc w:val="right"/>
        <w:rPr>
          <w:sz w:val="20"/>
        </w:rPr>
      </w:pPr>
      <w:r>
        <w:rPr/>
        <w:drawing>
          <wp:anchor distT="0" distB="0" distL="0" distR="0" allowOverlap="1" layoutInCell="1" locked="0" behindDoc="0" simplePos="0" relativeHeight="1120">
            <wp:simplePos x="0" y="0"/>
            <wp:positionH relativeFrom="page">
              <wp:posOffset>6858000</wp:posOffset>
            </wp:positionH>
            <wp:positionV relativeFrom="paragraph">
              <wp:posOffset>-3661790</wp:posOffset>
            </wp:positionV>
            <wp:extent cx="355600" cy="39370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245.55722pt;width:14.75pt;height:268.25pt;mso-position-horizontal-relative:page;mso-position-vertical-relative:paragraph;z-index:114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3YJFXKWR99YF74FE74LR5WDD</w:t>
                  </w:r>
                  <w:r>
                    <w:rPr>
                      <w:sz w:val="12"/>
                    </w:rPr>
                    <w:t>W</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w:t>
                  </w:r>
                  <w:r>
                    <w:rPr>
                      <w:spacing w:val="-9"/>
                      <w:sz w:val="12"/>
                    </w:rPr>
                    <w:t>1</w:t>
                  </w:r>
                  <w:r>
                    <w:rPr>
                      <w:sz w:val="12"/>
                    </w:rPr>
                    <w:t>1</w:t>
                  </w:r>
                </w:p>
              </w:txbxContent>
            </v:textbox>
            <w10:wrap type="none"/>
          </v:shape>
        </w:pict>
      </w:r>
      <w:r>
        <w:rPr>
          <w:sz w:val="20"/>
        </w:rPr>
        <w:t>2/11</w:t>
      </w:r>
    </w:p>
    <w:p>
      <w:pPr>
        <w:spacing w:after="0"/>
        <w:jc w:val="right"/>
        <w:rPr>
          <w:sz w:val="20"/>
        </w:rPr>
        <w:sectPr>
          <w:pgSz w:w="11900" w:h="16840"/>
          <w:pgMar w:top="1600" w:bottom="0" w:left="460" w:right="440"/>
        </w:sectPr>
      </w:pPr>
    </w:p>
    <w:p>
      <w:pPr>
        <w:pStyle w:val="BodyText"/>
        <w:ind w:left="1248"/>
        <w:rPr>
          <w:sz w:val="20"/>
        </w:rPr>
      </w:pPr>
      <w:r>
        <w:rPr/>
        <w:drawing>
          <wp:anchor distT="0" distB="0" distL="0" distR="0" allowOverlap="1" layoutInCell="1" locked="0" behindDoc="0" simplePos="0" relativeHeight="1192">
            <wp:simplePos x="0" y="0"/>
            <wp:positionH relativeFrom="page">
              <wp:posOffset>6858000</wp:posOffset>
            </wp:positionH>
            <wp:positionV relativeFrom="page">
              <wp:posOffset>6375400</wp:posOffset>
            </wp:positionV>
            <wp:extent cx="355600" cy="3937000"/>
            <wp:effectExtent l="0" t="0" r="0" b="0"/>
            <wp:wrapNone/>
            <wp:docPr id="11" name="image3.png" descr=""/>
            <wp:cNvGraphicFramePr>
              <a:graphicFrameLocks noChangeAspect="1"/>
            </wp:cNvGraphicFramePr>
            <a:graphic>
              <a:graphicData uri="http://schemas.openxmlformats.org/drawingml/2006/picture">
                <pic:pic>
                  <pic:nvPicPr>
                    <pic:cNvPr id="12"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44.772705pt;width:14.75pt;height:268.25pt;mso-position-horizontal-relative:page;mso-position-vertical-relative:page;z-index:121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3YJFXKWR99YF74FE74LR5WDD</w:t>
                  </w:r>
                  <w:r>
                    <w:rPr>
                      <w:sz w:val="12"/>
                    </w:rPr>
                    <w:t>W</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3</w:t>
                  </w:r>
                  <w:r>
                    <w:rPr>
                      <w:spacing w:val="-1"/>
                      <w:sz w:val="12"/>
                    </w:rPr>
                    <w:t> d</w:t>
                  </w:r>
                  <w:r>
                    <w:rPr>
                      <w:sz w:val="12"/>
                    </w:rPr>
                    <w:t>e</w:t>
                  </w:r>
                  <w:r>
                    <w:rPr>
                      <w:spacing w:val="-1"/>
                      <w:sz w:val="12"/>
                    </w:rPr>
                    <w:t> </w:t>
                  </w:r>
                  <w:r>
                    <w:rPr>
                      <w:spacing w:val="-9"/>
                      <w:sz w:val="12"/>
                    </w:rPr>
                    <w:t>1</w:t>
                  </w:r>
                  <w:r>
                    <w:rPr>
                      <w:sz w:val="12"/>
                    </w:rPr>
                    <w:t>1</w:t>
                  </w:r>
                </w:p>
              </w:txbxContent>
            </v:textbox>
            <w10:wrap type="none"/>
          </v:shape>
        </w:pict>
      </w:r>
      <w:r>
        <w:rPr>
          <w:sz w:val="20"/>
        </w:rPr>
        <w:drawing>
          <wp:inline distT="0" distB="0" distL="0" distR="0">
            <wp:extent cx="852940" cy="738092"/>
            <wp:effectExtent l="0" t="0" r="0" b="0"/>
            <wp:docPr id="13" name="image1.png" descr=""/>
            <wp:cNvGraphicFramePr>
              <a:graphicFrameLocks noChangeAspect="1"/>
            </wp:cNvGraphicFramePr>
            <a:graphic>
              <a:graphicData uri="http://schemas.openxmlformats.org/drawingml/2006/picture">
                <pic:pic>
                  <pic:nvPicPr>
                    <pic:cNvPr id="14" name="image1.png"/>
                    <pic:cNvPicPr/>
                  </pic:nvPicPr>
                  <pic:blipFill>
                    <a:blip r:embed="rId5" cstate="print"/>
                    <a:stretch>
                      <a:fillRect/>
                    </a:stretch>
                  </pic:blipFill>
                  <pic:spPr>
                    <a:xfrm>
                      <a:off x="0" y="0"/>
                      <a:ext cx="852940" cy="738092"/>
                    </a:xfrm>
                    <a:prstGeom prst="rect">
                      <a:avLst/>
                    </a:prstGeom>
                  </pic:spPr>
                </pic:pic>
              </a:graphicData>
            </a:graphic>
          </wp:inline>
        </w:drawing>
      </w:r>
      <w:r>
        <w:rPr>
          <w:sz w:val="20"/>
        </w:rPr>
      </w:r>
    </w:p>
    <w:p>
      <w:pPr>
        <w:pStyle w:val="BodyText"/>
        <w:spacing w:before="10"/>
        <w:rPr>
          <w:sz w:val="9"/>
        </w:rPr>
      </w:pPr>
    </w:p>
    <w:tbl>
      <w:tblPr>
        <w:tblW w:w="0" w:type="auto"/>
        <w:jc w:val="left"/>
        <w:tblInd w:w="1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737"/>
        <w:gridCol w:w="3751"/>
        <w:gridCol w:w="1022"/>
      </w:tblGrid>
      <w:tr>
        <w:trPr>
          <w:trHeight w:val="300" w:hRule="atLeast"/>
        </w:trPr>
        <w:tc>
          <w:tcPr>
            <w:tcW w:w="3737" w:type="dxa"/>
          </w:tcPr>
          <w:p>
            <w:pPr>
              <w:pStyle w:val="TableParagraph"/>
              <w:spacing w:before="85"/>
              <w:ind w:left="26"/>
              <w:rPr>
                <w:sz w:val="18"/>
              </w:rPr>
            </w:pPr>
            <w:r>
              <w:rPr>
                <w:sz w:val="18"/>
              </w:rPr>
              <w:t>CANARIAS ACEBIÑO, S.L.</w:t>
            </w:r>
          </w:p>
        </w:tc>
        <w:tc>
          <w:tcPr>
            <w:tcW w:w="3751" w:type="dxa"/>
          </w:tcPr>
          <w:p>
            <w:pPr>
              <w:pStyle w:val="TableParagraph"/>
              <w:spacing w:before="85"/>
              <w:ind w:left="28"/>
              <w:rPr>
                <w:sz w:val="18"/>
              </w:rPr>
            </w:pPr>
            <w:r>
              <w:rPr>
                <w:sz w:val="18"/>
              </w:rPr>
              <w:t>POR PRODUCTOS DE LIMPIEZA</w:t>
            </w:r>
          </w:p>
        </w:tc>
        <w:tc>
          <w:tcPr>
            <w:tcW w:w="1022" w:type="dxa"/>
          </w:tcPr>
          <w:p>
            <w:pPr>
              <w:pStyle w:val="TableParagraph"/>
              <w:spacing w:before="85"/>
              <w:ind w:right="20"/>
              <w:jc w:val="right"/>
              <w:rPr>
                <w:sz w:val="18"/>
              </w:rPr>
            </w:pPr>
            <w:r>
              <w:rPr>
                <w:sz w:val="18"/>
              </w:rPr>
              <w:t>465,85</w:t>
            </w:r>
          </w:p>
        </w:tc>
      </w:tr>
      <w:tr>
        <w:trPr>
          <w:trHeight w:val="300" w:hRule="atLeast"/>
        </w:trPr>
        <w:tc>
          <w:tcPr>
            <w:tcW w:w="3737" w:type="dxa"/>
          </w:tcPr>
          <w:p>
            <w:pPr>
              <w:pStyle w:val="TableParagraph"/>
              <w:ind w:left="26"/>
              <w:rPr>
                <w:sz w:val="18"/>
              </w:rPr>
            </w:pPr>
            <w:r>
              <w:rPr>
                <w:sz w:val="18"/>
              </w:rPr>
              <w:t>CANARIAS ACEBIÑO, S.L.</w:t>
            </w:r>
          </w:p>
        </w:tc>
        <w:tc>
          <w:tcPr>
            <w:tcW w:w="3751" w:type="dxa"/>
          </w:tcPr>
          <w:p>
            <w:pPr>
              <w:pStyle w:val="TableParagraph"/>
              <w:ind w:left="28"/>
              <w:rPr>
                <w:sz w:val="18"/>
              </w:rPr>
            </w:pPr>
            <w:r>
              <w:rPr>
                <w:sz w:val="18"/>
              </w:rPr>
              <w:t>POR PRODUCTOS DE LIMPIEZA</w:t>
            </w:r>
          </w:p>
        </w:tc>
        <w:tc>
          <w:tcPr>
            <w:tcW w:w="1022" w:type="dxa"/>
          </w:tcPr>
          <w:p>
            <w:pPr>
              <w:pStyle w:val="TableParagraph"/>
              <w:ind w:right="22"/>
              <w:jc w:val="right"/>
              <w:rPr>
                <w:sz w:val="18"/>
              </w:rPr>
            </w:pPr>
            <w:r>
              <w:rPr>
                <w:sz w:val="18"/>
              </w:rPr>
              <w:t>58,29</w:t>
            </w:r>
          </w:p>
        </w:tc>
      </w:tr>
      <w:tr>
        <w:trPr>
          <w:trHeight w:val="320" w:hRule="atLeast"/>
        </w:trPr>
        <w:tc>
          <w:tcPr>
            <w:tcW w:w="3737" w:type="dxa"/>
          </w:tcPr>
          <w:p>
            <w:pPr>
              <w:pStyle w:val="TableParagraph"/>
              <w:spacing w:before="90"/>
              <w:ind w:left="26"/>
              <w:rPr>
                <w:sz w:val="18"/>
              </w:rPr>
            </w:pPr>
            <w:r>
              <w:rPr>
                <w:sz w:val="18"/>
              </w:rPr>
              <w:t>CANARIAS ACEBIÑO, S.L.</w:t>
            </w:r>
          </w:p>
        </w:tc>
        <w:tc>
          <w:tcPr>
            <w:tcW w:w="3751" w:type="dxa"/>
          </w:tcPr>
          <w:p>
            <w:pPr>
              <w:pStyle w:val="TableParagraph"/>
              <w:spacing w:before="90"/>
              <w:ind w:left="28"/>
              <w:rPr>
                <w:sz w:val="18"/>
              </w:rPr>
            </w:pPr>
            <w:r>
              <w:rPr>
                <w:sz w:val="18"/>
              </w:rPr>
              <w:t>POR PRODUCTOS DE LIMPIEZA</w:t>
            </w:r>
          </w:p>
        </w:tc>
        <w:tc>
          <w:tcPr>
            <w:tcW w:w="1022" w:type="dxa"/>
          </w:tcPr>
          <w:p>
            <w:pPr>
              <w:pStyle w:val="TableParagraph"/>
              <w:spacing w:before="90"/>
              <w:ind w:right="22"/>
              <w:jc w:val="right"/>
              <w:rPr>
                <w:sz w:val="18"/>
              </w:rPr>
            </w:pPr>
            <w:r>
              <w:rPr>
                <w:sz w:val="18"/>
              </w:rPr>
              <w:t>67,63</w:t>
            </w:r>
          </w:p>
        </w:tc>
      </w:tr>
      <w:tr>
        <w:trPr>
          <w:trHeight w:val="300" w:hRule="atLeast"/>
        </w:trPr>
        <w:tc>
          <w:tcPr>
            <w:tcW w:w="3737" w:type="dxa"/>
          </w:tcPr>
          <w:p>
            <w:pPr>
              <w:pStyle w:val="TableParagraph"/>
              <w:ind w:left="26"/>
              <w:rPr>
                <w:sz w:val="18"/>
              </w:rPr>
            </w:pPr>
            <w:r>
              <w:rPr>
                <w:sz w:val="18"/>
              </w:rPr>
              <w:t>CANARIAS ACEBIÑO, S.L.</w:t>
            </w:r>
          </w:p>
        </w:tc>
        <w:tc>
          <w:tcPr>
            <w:tcW w:w="3751" w:type="dxa"/>
          </w:tcPr>
          <w:p>
            <w:pPr>
              <w:pStyle w:val="TableParagraph"/>
              <w:ind w:left="28"/>
              <w:rPr>
                <w:sz w:val="18"/>
              </w:rPr>
            </w:pPr>
            <w:r>
              <w:rPr>
                <w:sz w:val="18"/>
              </w:rPr>
              <w:t>POR PRODUCTOS DE LIMPIEZA</w:t>
            </w:r>
          </w:p>
        </w:tc>
        <w:tc>
          <w:tcPr>
            <w:tcW w:w="1022" w:type="dxa"/>
          </w:tcPr>
          <w:p>
            <w:pPr>
              <w:pStyle w:val="TableParagraph"/>
              <w:ind w:right="20"/>
              <w:jc w:val="right"/>
              <w:rPr>
                <w:sz w:val="18"/>
              </w:rPr>
            </w:pPr>
            <w:r>
              <w:rPr>
                <w:sz w:val="18"/>
              </w:rPr>
              <w:t>158,21</w:t>
            </w:r>
          </w:p>
        </w:tc>
      </w:tr>
      <w:tr>
        <w:trPr>
          <w:trHeight w:val="320" w:hRule="atLeast"/>
        </w:trPr>
        <w:tc>
          <w:tcPr>
            <w:tcW w:w="3737" w:type="dxa"/>
          </w:tcPr>
          <w:p>
            <w:pPr>
              <w:pStyle w:val="TableParagraph"/>
              <w:ind w:left="26"/>
              <w:rPr>
                <w:sz w:val="18"/>
              </w:rPr>
            </w:pPr>
            <w:r>
              <w:rPr>
                <w:sz w:val="18"/>
              </w:rPr>
              <w:t>CANARIAS ACEBIÑO, S.L.</w:t>
            </w:r>
          </w:p>
        </w:tc>
        <w:tc>
          <w:tcPr>
            <w:tcW w:w="3751" w:type="dxa"/>
          </w:tcPr>
          <w:p>
            <w:pPr>
              <w:pStyle w:val="TableParagraph"/>
              <w:ind w:left="28"/>
              <w:rPr>
                <w:sz w:val="18"/>
              </w:rPr>
            </w:pPr>
            <w:r>
              <w:rPr>
                <w:sz w:val="18"/>
              </w:rPr>
              <w:t>POR PRODUCTOS DE LIMPIEZA</w:t>
            </w:r>
          </w:p>
        </w:tc>
        <w:tc>
          <w:tcPr>
            <w:tcW w:w="1022" w:type="dxa"/>
          </w:tcPr>
          <w:p>
            <w:pPr>
              <w:pStyle w:val="TableParagraph"/>
              <w:ind w:right="22"/>
              <w:jc w:val="right"/>
              <w:rPr>
                <w:sz w:val="18"/>
              </w:rPr>
            </w:pPr>
            <w:r>
              <w:rPr>
                <w:sz w:val="18"/>
              </w:rPr>
              <w:t>31,99</w:t>
            </w:r>
          </w:p>
        </w:tc>
      </w:tr>
      <w:tr>
        <w:trPr>
          <w:trHeight w:val="320" w:hRule="atLeast"/>
        </w:trPr>
        <w:tc>
          <w:tcPr>
            <w:tcW w:w="3737" w:type="dxa"/>
          </w:tcPr>
          <w:p>
            <w:pPr>
              <w:pStyle w:val="TableParagraph"/>
              <w:ind w:left="26"/>
              <w:rPr>
                <w:sz w:val="18"/>
              </w:rPr>
            </w:pPr>
            <w:r>
              <w:rPr>
                <w:sz w:val="18"/>
              </w:rPr>
              <w:t>CANARIAS ACEBIÑO, S.L.</w:t>
            </w:r>
          </w:p>
        </w:tc>
        <w:tc>
          <w:tcPr>
            <w:tcW w:w="3751" w:type="dxa"/>
          </w:tcPr>
          <w:p>
            <w:pPr>
              <w:pStyle w:val="TableParagraph"/>
              <w:ind w:left="28"/>
              <w:rPr>
                <w:sz w:val="18"/>
              </w:rPr>
            </w:pPr>
            <w:r>
              <w:rPr>
                <w:sz w:val="18"/>
              </w:rPr>
              <w:t>POR PRODUCTOS DE LIMPIEZA</w:t>
            </w:r>
          </w:p>
        </w:tc>
        <w:tc>
          <w:tcPr>
            <w:tcW w:w="1022" w:type="dxa"/>
          </w:tcPr>
          <w:p>
            <w:pPr>
              <w:pStyle w:val="TableParagraph"/>
              <w:ind w:right="22"/>
              <w:jc w:val="right"/>
              <w:rPr>
                <w:sz w:val="18"/>
              </w:rPr>
            </w:pPr>
            <w:r>
              <w:rPr>
                <w:sz w:val="18"/>
              </w:rPr>
              <w:t>58,72</w:t>
            </w:r>
          </w:p>
        </w:tc>
      </w:tr>
      <w:tr>
        <w:trPr>
          <w:trHeight w:val="300" w:hRule="atLeast"/>
        </w:trPr>
        <w:tc>
          <w:tcPr>
            <w:tcW w:w="3737" w:type="dxa"/>
          </w:tcPr>
          <w:p>
            <w:pPr>
              <w:pStyle w:val="TableParagraph"/>
              <w:spacing w:before="85"/>
              <w:ind w:left="26"/>
              <w:rPr>
                <w:sz w:val="18"/>
              </w:rPr>
            </w:pPr>
            <w:r>
              <w:rPr>
                <w:sz w:val="18"/>
              </w:rPr>
              <w:t>CANAROBRA SLU</w:t>
            </w:r>
          </w:p>
        </w:tc>
        <w:tc>
          <w:tcPr>
            <w:tcW w:w="3751" w:type="dxa"/>
          </w:tcPr>
          <w:p>
            <w:pPr>
              <w:pStyle w:val="TableParagraph"/>
              <w:spacing w:before="85"/>
              <w:ind w:left="28"/>
              <w:rPr>
                <w:sz w:val="18"/>
              </w:rPr>
            </w:pPr>
            <w:r>
              <w:rPr>
                <w:sz w:val="18"/>
              </w:rPr>
              <w:t>POR PRESTACIÓN DE SERVICIOS</w:t>
            </w:r>
          </w:p>
        </w:tc>
        <w:tc>
          <w:tcPr>
            <w:tcW w:w="1022" w:type="dxa"/>
          </w:tcPr>
          <w:p>
            <w:pPr>
              <w:pStyle w:val="TableParagraph"/>
              <w:spacing w:before="85"/>
              <w:ind w:right="22"/>
              <w:jc w:val="right"/>
              <w:rPr>
                <w:sz w:val="18"/>
              </w:rPr>
            </w:pPr>
            <w:r>
              <w:rPr>
                <w:w w:val="95"/>
                <w:sz w:val="18"/>
              </w:rPr>
              <w:t>13.110,39</w:t>
            </w:r>
          </w:p>
        </w:tc>
      </w:tr>
      <w:tr>
        <w:trPr>
          <w:trHeight w:val="300" w:hRule="atLeast"/>
        </w:trPr>
        <w:tc>
          <w:tcPr>
            <w:tcW w:w="3737" w:type="dxa"/>
          </w:tcPr>
          <w:p>
            <w:pPr>
              <w:pStyle w:val="TableParagraph"/>
              <w:ind w:left="26"/>
              <w:rPr>
                <w:sz w:val="18"/>
              </w:rPr>
            </w:pPr>
            <w:r>
              <w:rPr>
                <w:sz w:val="18"/>
              </w:rPr>
              <w:t>CANATEC 35, S.L.</w:t>
            </w:r>
          </w:p>
        </w:tc>
        <w:tc>
          <w:tcPr>
            <w:tcW w:w="3751" w:type="dxa"/>
          </w:tcPr>
          <w:p>
            <w:pPr>
              <w:pStyle w:val="TableParagraph"/>
              <w:ind w:left="28"/>
              <w:rPr>
                <w:sz w:val="18"/>
              </w:rPr>
            </w:pPr>
            <w:r>
              <w:rPr>
                <w:sz w:val="18"/>
              </w:rPr>
              <w:t>POR PRESTACIÓN DE SERVICIOS</w:t>
            </w:r>
          </w:p>
        </w:tc>
        <w:tc>
          <w:tcPr>
            <w:tcW w:w="1022" w:type="dxa"/>
          </w:tcPr>
          <w:p>
            <w:pPr>
              <w:pStyle w:val="TableParagraph"/>
              <w:ind w:right="20"/>
              <w:jc w:val="right"/>
              <w:rPr>
                <w:sz w:val="18"/>
              </w:rPr>
            </w:pPr>
            <w:r>
              <w:rPr>
                <w:sz w:val="18"/>
              </w:rPr>
              <w:t>128,40</w:t>
            </w:r>
          </w:p>
        </w:tc>
      </w:tr>
      <w:tr>
        <w:trPr>
          <w:trHeight w:val="320" w:hRule="atLeast"/>
        </w:trPr>
        <w:tc>
          <w:tcPr>
            <w:tcW w:w="3737" w:type="dxa"/>
          </w:tcPr>
          <w:p>
            <w:pPr>
              <w:pStyle w:val="TableParagraph"/>
              <w:spacing w:before="90"/>
              <w:ind w:left="26"/>
              <w:rPr>
                <w:sz w:val="18"/>
              </w:rPr>
            </w:pPr>
            <w:r>
              <w:rPr>
                <w:sz w:val="18"/>
              </w:rPr>
              <w:t>CARPINTERÍA ALUMINIOS ALONSO</w:t>
            </w:r>
          </w:p>
        </w:tc>
        <w:tc>
          <w:tcPr>
            <w:tcW w:w="3751" w:type="dxa"/>
          </w:tcPr>
          <w:p>
            <w:pPr>
              <w:pStyle w:val="TableParagraph"/>
              <w:spacing w:before="90"/>
              <w:ind w:left="28"/>
              <w:rPr>
                <w:sz w:val="18"/>
              </w:rPr>
            </w:pPr>
            <w:r>
              <w:rPr>
                <w:sz w:val="18"/>
              </w:rPr>
              <w:t>POR PRESTACIÓN DE SERVICIOS</w:t>
            </w:r>
          </w:p>
        </w:tc>
        <w:tc>
          <w:tcPr>
            <w:tcW w:w="1022" w:type="dxa"/>
          </w:tcPr>
          <w:p>
            <w:pPr>
              <w:pStyle w:val="TableParagraph"/>
              <w:spacing w:before="90"/>
              <w:ind w:right="20"/>
              <w:jc w:val="right"/>
              <w:rPr>
                <w:sz w:val="18"/>
              </w:rPr>
            </w:pPr>
            <w:r>
              <w:rPr>
                <w:sz w:val="18"/>
              </w:rPr>
              <w:t>256,80</w:t>
            </w:r>
          </w:p>
        </w:tc>
      </w:tr>
      <w:tr>
        <w:trPr>
          <w:trHeight w:val="300" w:hRule="atLeast"/>
        </w:trPr>
        <w:tc>
          <w:tcPr>
            <w:tcW w:w="3737" w:type="dxa"/>
          </w:tcPr>
          <w:p>
            <w:pPr>
              <w:pStyle w:val="TableParagraph"/>
              <w:ind w:left="26"/>
              <w:rPr>
                <w:sz w:val="18"/>
              </w:rPr>
            </w:pPr>
            <w:r>
              <w:rPr>
                <w:sz w:val="18"/>
              </w:rPr>
              <w:t>CARPINTERÍA ALUMINIOS ALONSO</w:t>
            </w:r>
          </w:p>
        </w:tc>
        <w:tc>
          <w:tcPr>
            <w:tcW w:w="3751" w:type="dxa"/>
          </w:tcPr>
          <w:p>
            <w:pPr>
              <w:pStyle w:val="TableParagraph"/>
              <w:ind w:left="28"/>
              <w:rPr>
                <w:sz w:val="18"/>
              </w:rPr>
            </w:pPr>
            <w:r>
              <w:rPr>
                <w:sz w:val="18"/>
              </w:rPr>
              <w:t>POR PRESTACIÓN DE SERVICIOS</w:t>
            </w:r>
          </w:p>
        </w:tc>
        <w:tc>
          <w:tcPr>
            <w:tcW w:w="1022" w:type="dxa"/>
          </w:tcPr>
          <w:p>
            <w:pPr>
              <w:pStyle w:val="TableParagraph"/>
              <w:ind w:right="20"/>
              <w:jc w:val="right"/>
              <w:rPr>
                <w:sz w:val="18"/>
              </w:rPr>
            </w:pPr>
            <w:r>
              <w:rPr>
                <w:sz w:val="18"/>
              </w:rPr>
              <w:t>353,10</w:t>
            </w:r>
          </w:p>
        </w:tc>
      </w:tr>
      <w:tr>
        <w:trPr>
          <w:trHeight w:val="320" w:hRule="atLeast"/>
        </w:trPr>
        <w:tc>
          <w:tcPr>
            <w:tcW w:w="3737" w:type="dxa"/>
          </w:tcPr>
          <w:p>
            <w:pPr>
              <w:pStyle w:val="TableParagraph"/>
              <w:ind w:left="26"/>
              <w:rPr>
                <w:sz w:val="18"/>
              </w:rPr>
            </w:pPr>
            <w:r>
              <w:rPr>
                <w:sz w:val="18"/>
              </w:rPr>
              <w:t>CENTRAL UNIFORMES, S.L.</w:t>
            </w:r>
          </w:p>
        </w:tc>
        <w:tc>
          <w:tcPr>
            <w:tcW w:w="3751" w:type="dxa"/>
          </w:tcPr>
          <w:p>
            <w:pPr>
              <w:pStyle w:val="TableParagraph"/>
              <w:ind w:left="28"/>
              <w:rPr>
                <w:sz w:val="18"/>
              </w:rPr>
            </w:pPr>
            <w:r>
              <w:rPr>
                <w:sz w:val="18"/>
              </w:rPr>
              <w:t>POR ADQUISICIÓN UNIFORMES</w:t>
            </w:r>
          </w:p>
        </w:tc>
        <w:tc>
          <w:tcPr>
            <w:tcW w:w="1022" w:type="dxa"/>
          </w:tcPr>
          <w:p>
            <w:pPr>
              <w:pStyle w:val="TableParagraph"/>
              <w:ind w:right="22"/>
              <w:jc w:val="right"/>
              <w:rPr>
                <w:sz w:val="18"/>
              </w:rPr>
            </w:pPr>
            <w:r>
              <w:rPr>
                <w:sz w:val="18"/>
              </w:rPr>
              <w:t>26,88</w:t>
            </w:r>
          </w:p>
        </w:tc>
      </w:tr>
      <w:tr>
        <w:trPr>
          <w:trHeight w:val="320" w:hRule="atLeast"/>
        </w:trPr>
        <w:tc>
          <w:tcPr>
            <w:tcW w:w="3737" w:type="dxa"/>
          </w:tcPr>
          <w:p>
            <w:pPr>
              <w:pStyle w:val="TableParagraph"/>
              <w:ind w:left="26"/>
              <w:rPr>
                <w:sz w:val="18"/>
              </w:rPr>
            </w:pPr>
            <w:r>
              <w:rPr>
                <w:sz w:val="18"/>
              </w:rPr>
              <w:t>CIM. Y ARRENDAMIENTOS, S.L.</w:t>
            </w:r>
          </w:p>
        </w:tc>
        <w:tc>
          <w:tcPr>
            <w:tcW w:w="3751" w:type="dxa"/>
          </w:tcPr>
          <w:p>
            <w:pPr>
              <w:pStyle w:val="TableParagraph"/>
              <w:ind w:left="28"/>
              <w:rPr>
                <w:sz w:val="18"/>
              </w:rPr>
            </w:pPr>
            <w:r>
              <w:rPr>
                <w:sz w:val="18"/>
              </w:rPr>
              <w:t>POR VARIOS MATERIALES</w:t>
            </w:r>
          </w:p>
        </w:tc>
        <w:tc>
          <w:tcPr>
            <w:tcW w:w="1022" w:type="dxa"/>
          </w:tcPr>
          <w:p>
            <w:pPr>
              <w:pStyle w:val="TableParagraph"/>
              <w:ind w:right="22"/>
              <w:jc w:val="right"/>
              <w:rPr>
                <w:sz w:val="18"/>
              </w:rPr>
            </w:pPr>
            <w:r>
              <w:rPr>
                <w:sz w:val="18"/>
              </w:rPr>
              <w:t>2.606,52</w:t>
            </w:r>
          </w:p>
        </w:tc>
      </w:tr>
      <w:tr>
        <w:trPr>
          <w:trHeight w:val="300" w:hRule="atLeast"/>
        </w:trPr>
        <w:tc>
          <w:tcPr>
            <w:tcW w:w="3737" w:type="dxa"/>
          </w:tcPr>
          <w:p>
            <w:pPr>
              <w:pStyle w:val="TableParagraph"/>
              <w:spacing w:before="85"/>
              <w:ind w:left="26"/>
              <w:rPr>
                <w:sz w:val="18"/>
              </w:rPr>
            </w:pPr>
            <w:r>
              <w:rPr>
                <w:sz w:val="18"/>
              </w:rPr>
              <w:t>CLECE, S.A.</w:t>
            </w:r>
          </w:p>
        </w:tc>
        <w:tc>
          <w:tcPr>
            <w:tcW w:w="3751" w:type="dxa"/>
          </w:tcPr>
          <w:p>
            <w:pPr>
              <w:pStyle w:val="TableParagraph"/>
              <w:spacing w:before="85"/>
              <w:ind w:left="28"/>
              <w:rPr>
                <w:sz w:val="18"/>
              </w:rPr>
            </w:pPr>
            <w:r>
              <w:rPr>
                <w:sz w:val="18"/>
              </w:rPr>
              <w:t>POR PRESTACIÓN DE SERVICIOS</w:t>
            </w:r>
          </w:p>
        </w:tc>
        <w:tc>
          <w:tcPr>
            <w:tcW w:w="1022" w:type="dxa"/>
          </w:tcPr>
          <w:p>
            <w:pPr>
              <w:pStyle w:val="TableParagraph"/>
              <w:spacing w:before="85"/>
              <w:ind w:right="22"/>
              <w:jc w:val="right"/>
              <w:rPr>
                <w:sz w:val="18"/>
              </w:rPr>
            </w:pPr>
            <w:r>
              <w:rPr>
                <w:sz w:val="18"/>
              </w:rPr>
              <w:t>14.381,39</w:t>
            </w:r>
          </w:p>
        </w:tc>
      </w:tr>
      <w:tr>
        <w:trPr>
          <w:trHeight w:val="300" w:hRule="atLeast"/>
        </w:trPr>
        <w:tc>
          <w:tcPr>
            <w:tcW w:w="3737" w:type="dxa"/>
          </w:tcPr>
          <w:p>
            <w:pPr>
              <w:pStyle w:val="TableParagraph"/>
              <w:ind w:left="26"/>
              <w:rPr>
                <w:sz w:val="18"/>
              </w:rPr>
            </w:pPr>
            <w:r>
              <w:rPr>
                <w:sz w:val="18"/>
              </w:rPr>
              <w:t>COL.OFIC.PROF.EDUC. FÍSICA</w:t>
            </w:r>
          </w:p>
        </w:tc>
        <w:tc>
          <w:tcPr>
            <w:tcW w:w="3751" w:type="dxa"/>
          </w:tcPr>
          <w:p>
            <w:pPr>
              <w:pStyle w:val="TableParagraph"/>
              <w:ind w:left="28"/>
              <w:rPr>
                <w:sz w:val="18"/>
              </w:rPr>
            </w:pPr>
            <w:r>
              <w:rPr>
                <w:sz w:val="18"/>
              </w:rPr>
              <w:t>POR PRESTACIÓN DE SERVICIOS</w:t>
            </w:r>
          </w:p>
        </w:tc>
        <w:tc>
          <w:tcPr>
            <w:tcW w:w="1022" w:type="dxa"/>
          </w:tcPr>
          <w:p>
            <w:pPr>
              <w:pStyle w:val="TableParagraph"/>
              <w:ind w:right="20"/>
              <w:jc w:val="right"/>
              <w:rPr>
                <w:sz w:val="18"/>
              </w:rPr>
            </w:pPr>
            <w:r>
              <w:rPr>
                <w:sz w:val="18"/>
              </w:rPr>
              <w:t>314,58</w:t>
            </w:r>
          </w:p>
        </w:tc>
      </w:tr>
      <w:tr>
        <w:trPr>
          <w:trHeight w:val="320" w:hRule="atLeast"/>
        </w:trPr>
        <w:tc>
          <w:tcPr>
            <w:tcW w:w="3737" w:type="dxa"/>
          </w:tcPr>
          <w:p>
            <w:pPr>
              <w:pStyle w:val="TableParagraph"/>
              <w:spacing w:before="90"/>
              <w:ind w:left="26"/>
              <w:rPr>
                <w:sz w:val="18"/>
              </w:rPr>
            </w:pPr>
            <w:r>
              <w:rPr>
                <w:sz w:val="18"/>
              </w:rPr>
              <w:t>COMPSI SERVICIOS CEE SL</w:t>
            </w:r>
          </w:p>
        </w:tc>
        <w:tc>
          <w:tcPr>
            <w:tcW w:w="3751" w:type="dxa"/>
          </w:tcPr>
          <w:p>
            <w:pPr>
              <w:pStyle w:val="TableParagraph"/>
              <w:spacing w:before="90"/>
              <w:ind w:left="28"/>
              <w:rPr>
                <w:sz w:val="18"/>
              </w:rPr>
            </w:pPr>
            <w:r>
              <w:rPr>
                <w:sz w:val="18"/>
              </w:rPr>
              <w:t>POR PRESTACIÓN DE SERVICIOS</w:t>
            </w:r>
          </w:p>
        </w:tc>
        <w:tc>
          <w:tcPr>
            <w:tcW w:w="1022" w:type="dxa"/>
          </w:tcPr>
          <w:p>
            <w:pPr>
              <w:pStyle w:val="TableParagraph"/>
              <w:spacing w:before="90"/>
              <w:ind w:right="20"/>
              <w:jc w:val="right"/>
              <w:rPr>
                <w:sz w:val="18"/>
              </w:rPr>
            </w:pPr>
            <w:r>
              <w:rPr>
                <w:sz w:val="18"/>
              </w:rPr>
              <w:t>435,95</w:t>
            </w:r>
          </w:p>
        </w:tc>
      </w:tr>
      <w:tr>
        <w:trPr>
          <w:trHeight w:val="300" w:hRule="atLeast"/>
        </w:trPr>
        <w:tc>
          <w:tcPr>
            <w:tcW w:w="3737" w:type="dxa"/>
          </w:tcPr>
          <w:p>
            <w:pPr>
              <w:pStyle w:val="TableParagraph"/>
              <w:ind w:left="26"/>
              <w:rPr>
                <w:sz w:val="18"/>
              </w:rPr>
            </w:pPr>
            <w:r>
              <w:rPr>
                <w:sz w:val="18"/>
              </w:rPr>
              <w:t>COOLLUXE SL</w:t>
            </w:r>
          </w:p>
        </w:tc>
        <w:tc>
          <w:tcPr>
            <w:tcW w:w="3751" w:type="dxa"/>
          </w:tcPr>
          <w:p>
            <w:pPr>
              <w:pStyle w:val="TableParagraph"/>
              <w:ind w:left="28"/>
              <w:rPr>
                <w:sz w:val="18"/>
              </w:rPr>
            </w:pPr>
            <w:r>
              <w:rPr>
                <w:sz w:val="18"/>
              </w:rPr>
              <w:t>POR VARIOS MATERIALES</w:t>
            </w:r>
          </w:p>
        </w:tc>
        <w:tc>
          <w:tcPr>
            <w:tcW w:w="1022" w:type="dxa"/>
          </w:tcPr>
          <w:p>
            <w:pPr>
              <w:pStyle w:val="TableParagraph"/>
              <w:ind w:right="20"/>
              <w:jc w:val="right"/>
              <w:rPr>
                <w:sz w:val="18"/>
              </w:rPr>
            </w:pPr>
            <w:r>
              <w:rPr>
                <w:sz w:val="18"/>
              </w:rPr>
              <w:t>262,73</w:t>
            </w:r>
          </w:p>
        </w:tc>
      </w:tr>
      <w:tr>
        <w:trPr>
          <w:trHeight w:val="320" w:hRule="atLeast"/>
        </w:trPr>
        <w:tc>
          <w:tcPr>
            <w:tcW w:w="3737" w:type="dxa"/>
          </w:tcPr>
          <w:p>
            <w:pPr>
              <w:pStyle w:val="TableParagraph"/>
              <w:ind w:left="26"/>
              <w:rPr>
                <w:sz w:val="18"/>
              </w:rPr>
            </w:pPr>
            <w:r>
              <w:rPr>
                <w:sz w:val="18"/>
              </w:rPr>
              <w:t>COPROGAL SOLUCIONES 2.013, S.L.</w:t>
            </w:r>
          </w:p>
        </w:tc>
        <w:tc>
          <w:tcPr>
            <w:tcW w:w="3751" w:type="dxa"/>
          </w:tcPr>
          <w:p>
            <w:pPr>
              <w:pStyle w:val="TableParagraph"/>
              <w:ind w:left="28"/>
              <w:rPr>
                <w:sz w:val="18"/>
              </w:rPr>
            </w:pPr>
            <w:r>
              <w:rPr>
                <w:sz w:val="18"/>
              </w:rPr>
              <w:t>POR PRESTACIÓN DE SERVICIOS</w:t>
            </w:r>
          </w:p>
        </w:tc>
        <w:tc>
          <w:tcPr>
            <w:tcW w:w="1022" w:type="dxa"/>
          </w:tcPr>
          <w:p>
            <w:pPr>
              <w:pStyle w:val="TableParagraph"/>
              <w:ind w:right="22"/>
              <w:jc w:val="right"/>
              <w:rPr>
                <w:sz w:val="18"/>
              </w:rPr>
            </w:pPr>
            <w:r>
              <w:rPr>
                <w:sz w:val="18"/>
              </w:rPr>
              <w:t>4.043,60</w:t>
            </w:r>
          </w:p>
        </w:tc>
      </w:tr>
      <w:tr>
        <w:trPr>
          <w:trHeight w:val="320" w:hRule="atLeast"/>
        </w:trPr>
        <w:tc>
          <w:tcPr>
            <w:tcW w:w="3737" w:type="dxa"/>
          </w:tcPr>
          <w:p>
            <w:pPr>
              <w:pStyle w:val="TableParagraph"/>
              <w:ind w:left="26"/>
              <w:rPr>
                <w:sz w:val="18"/>
              </w:rPr>
            </w:pPr>
            <w:r>
              <w:rPr>
                <w:sz w:val="18"/>
              </w:rPr>
              <w:t>DAVINIA G. GONZÁLEZ RODRÍGUEZ</w:t>
            </w:r>
          </w:p>
        </w:tc>
        <w:tc>
          <w:tcPr>
            <w:tcW w:w="3751" w:type="dxa"/>
          </w:tcPr>
          <w:p>
            <w:pPr>
              <w:pStyle w:val="TableParagraph"/>
              <w:ind w:left="28"/>
              <w:rPr>
                <w:sz w:val="18"/>
              </w:rPr>
            </w:pPr>
            <w:r>
              <w:rPr>
                <w:sz w:val="18"/>
              </w:rPr>
              <w:t>POR PRESTACIÓN DE SERVICIOS</w:t>
            </w:r>
          </w:p>
        </w:tc>
        <w:tc>
          <w:tcPr>
            <w:tcW w:w="1022" w:type="dxa"/>
          </w:tcPr>
          <w:p>
            <w:pPr>
              <w:pStyle w:val="TableParagraph"/>
              <w:ind w:right="20"/>
              <w:jc w:val="right"/>
              <w:rPr>
                <w:sz w:val="18"/>
              </w:rPr>
            </w:pPr>
            <w:r>
              <w:rPr>
                <w:sz w:val="18"/>
              </w:rPr>
              <w:t>290,00</w:t>
            </w:r>
          </w:p>
        </w:tc>
      </w:tr>
      <w:tr>
        <w:trPr>
          <w:trHeight w:val="300" w:hRule="atLeast"/>
        </w:trPr>
        <w:tc>
          <w:tcPr>
            <w:tcW w:w="3737" w:type="dxa"/>
          </w:tcPr>
          <w:p>
            <w:pPr>
              <w:pStyle w:val="TableParagraph"/>
              <w:spacing w:before="85"/>
              <w:ind w:left="26"/>
              <w:rPr>
                <w:sz w:val="18"/>
              </w:rPr>
            </w:pPr>
            <w:r>
              <w:rPr>
                <w:sz w:val="18"/>
              </w:rPr>
              <w:t>DENIZ DÍAZ S.L.U</w:t>
            </w:r>
          </w:p>
        </w:tc>
        <w:tc>
          <w:tcPr>
            <w:tcW w:w="3751" w:type="dxa"/>
          </w:tcPr>
          <w:p>
            <w:pPr>
              <w:pStyle w:val="TableParagraph"/>
              <w:spacing w:before="85"/>
              <w:ind w:left="28"/>
              <w:rPr>
                <w:sz w:val="18"/>
              </w:rPr>
            </w:pPr>
            <w:r>
              <w:rPr>
                <w:sz w:val="18"/>
              </w:rPr>
              <w:t>POR VARIOS GASTOS</w:t>
            </w:r>
          </w:p>
        </w:tc>
        <w:tc>
          <w:tcPr>
            <w:tcW w:w="1022" w:type="dxa"/>
          </w:tcPr>
          <w:p>
            <w:pPr>
              <w:pStyle w:val="TableParagraph"/>
              <w:spacing w:before="85"/>
              <w:ind w:right="22"/>
              <w:jc w:val="right"/>
              <w:rPr>
                <w:sz w:val="18"/>
              </w:rPr>
            </w:pPr>
            <w:r>
              <w:rPr>
                <w:sz w:val="18"/>
              </w:rPr>
              <w:t>33,80</w:t>
            </w:r>
          </w:p>
        </w:tc>
      </w:tr>
      <w:tr>
        <w:trPr>
          <w:trHeight w:val="300" w:hRule="atLeast"/>
        </w:trPr>
        <w:tc>
          <w:tcPr>
            <w:tcW w:w="3737" w:type="dxa"/>
          </w:tcPr>
          <w:p>
            <w:pPr>
              <w:pStyle w:val="TableParagraph"/>
              <w:ind w:left="26"/>
              <w:rPr>
                <w:sz w:val="18"/>
              </w:rPr>
            </w:pPr>
            <w:r>
              <w:rPr>
                <w:sz w:val="18"/>
              </w:rPr>
              <w:t>DENIZ DÍAZ S.L.U</w:t>
            </w:r>
          </w:p>
        </w:tc>
        <w:tc>
          <w:tcPr>
            <w:tcW w:w="3751" w:type="dxa"/>
          </w:tcPr>
          <w:p>
            <w:pPr>
              <w:pStyle w:val="TableParagraph"/>
              <w:ind w:left="28"/>
              <w:rPr>
                <w:sz w:val="18"/>
              </w:rPr>
            </w:pPr>
            <w:r>
              <w:rPr>
                <w:sz w:val="18"/>
              </w:rPr>
              <w:t>POR VARIOS GASTOS</w:t>
            </w:r>
          </w:p>
        </w:tc>
        <w:tc>
          <w:tcPr>
            <w:tcW w:w="1022" w:type="dxa"/>
          </w:tcPr>
          <w:p>
            <w:pPr>
              <w:pStyle w:val="TableParagraph"/>
              <w:ind w:right="22"/>
              <w:jc w:val="right"/>
              <w:rPr>
                <w:sz w:val="18"/>
              </w:rPr>
            </w:pPr>
            <w:r>
              <w:rPr>
                <w:sz w:val="18"/>
              </w:rPr>
              <w:t>53,96</w:t>
            </w:r>
          </w:p>
        </w:tc>
      </w:tr>
      <w:tr>
        <w:trPr>
          <w:trHeight w:val="320" w:hRule="atLeast"/>
        </w:trPr>
        <w:tc>
          <w:tcPr>
            <w:tcW w:w="3737" w:type="dxa"/>
          </w:tcPr>
          <w:p>
            <w:pPr>
              <w:pStyle w:val="TableParagraph"/>
              <w:spacing w:before="90"/>
              <w:ind w:left="26"/>
              <w:rPr>
                <w:sz w:val="18"/>
              </w:rPr>
            </w:pPr>
            <w:r>
              <w:rPr>
                <w:sz w:val="18"/>
              </w:rPr>
              <w:t>DENIZ DÍAZ S.L.U</w:t>
            </w:r>
          </w:p>
        </w:tc>
        <w:tc>
          <w:tcPr>
            <w:tcW w:w="3751" w:type="dxa"/>
          </w:tcPr>
          <w:p>
            <w:pPr>
              <w:pStyle w:val="TableParagraph"/>
              <w:spacing w:before="90"/>
              <w:ind w:left="28"/>
              <w:rPr>
                <w:sz w:val="18"/>
              </w:rPr>
            </w:pPr>
            <w:r>
              <w:rPr>
                <w:sz w:val="18"/>
              </w:rPr>
              <w:t>POR VARIOS GASTOS</w:t>
            </w:r>
          </w:p>
        </w:tc>
        <w:tc>
          <w:tcPr>
            <w:tcW w:w="1022" w:type="dxa"/>
          </w:tcPr>
          <w:p>
            <w:pPr>
              <w:pStyle w:val="TableParagraph"/>
              <w:spacing w:before="90"/>
              <w:ind w:right="20"/>
              <w:jc w:val="right"/>
              <w:rPr>
                <w:sz w:val="18"/>
              </w:rPr>
            </w:pPr>
            <w:r>
              <w:rPr>
                <w:sz w:val="18"/>
              </w:rPr>
              <w:t>147,60</w:t>
            </w:r>
          </w:p>
        </w:tc>
      </w:tr>
      <w:tr>
        <w:trPr>
          <w:trHeight w:val="300" w:hRule="atLeast"/>
        </w:trPr>
        <w:tc>
          <w:tcPr>
            <w:tcW w:w="3737" w:type="dxa"/>
          </w:tcPr>
          <w:p>
            <w:pPr>
              <w:pStyle w:val="TableParagraph"/>
              <w:ind w:left="26"/>
              <w:rPr>
                <w:sz w:val="18"/>
              </w:rPr>
            </w:pPr>
            <w:r>
              <w:rPr>
                <w:sz w:val="18"/>
              </w:rPr>
              <w:t>DIEXFE, S.L.</w:t>
            </w:r>
          </w:p>
        </w:tc>
        <w:tc>
          <w:tcPr>
            <w:tcW w:w="3751" w:type="dxa"/>
          </w:tcPr>
          <w:p>
            <w:pPr>
              <w:pStyle w:val="TableParagraph"/>
              <w:ind w:left="28"/>
              <w:rPr>
                <w:sz w:val="18"/>
              </w:rPr>
            </w:pPr>
            <w:r>
              <w:rPr>
                <w:sz w:val="18"/>
              </w:rPr>
              <w:t>POR VARIOS MATERIALES</w:t>
            </w:r>
          </w:p>
        </w:tc>
        <w:tc>
          <w:tcPr>
            <w:tcW w:w="1022" w:type="dxa"/>
          </w:tcPr>
          <w:p>
            <w:pPr>
              <w:pStyle w:val="TableParagraph"/>
              <w:ind w:right="22"/>
              <w:jc w:val="right"/>
              <w:rPr>
                <w:sz w:val="18"/>
              </w:rPr>
            </w:pPr>
            <w:r>
              <w:rPr>
                <w:sz w:val="18"/>
              </w:rPr>
              <w:t>110,67</w:t>
            </w:r>
          </w:p>
        </w:tc>
      </w:tr>
      <w:tr>
        <w:trPr>
          <w:trHeight w:val="320" w:hRule="atLeast"/>
        </w:trPr>
        <w:tc>
          <w:tcPr>
            <w:tcW w:w="3737" w:type="dxa"/>
          </w:tcPr>
          <w:p>
            <w:pPr>
              <w:pStyle w:val="TableParagraph"/>
              <w:ind w:left="26"/>
              <w:rPr>
                <w:sz w:val="18"/>
              </w:rPr>
            </w:pPr>
            <w:r>
              <w:rPr>
                <w:sz w:val="18"/>
              </w:rPr>
              <w:t>DIEXFE, S.L.</w:t>
            </w:r>
          </w:p>
        </w:tc>
        <w:tc>
          <w:tcPr>
            <w:tcW w:w="3751" w:type="dxa"/>
          </w:tcPr>
          <w:p>
            <w:pPr>
              <w:pStyle w:val="TableParagraph"/>
              <w:ind w:left="28"/>
              <w:rPr>
                <w:sz w:val="18"/>
              </w:rPr>
            </w:pPr>
            <w:r>
              <w:rPr>
                <w:sz w:val="18"/>
              </w:rPr>
              <w:t>POR VARIOS MATERIALES</w:t>
            </w:r>
          </w:p>
        </w:tc>
        <w:tc>
          <w:tcPr>
            <w:tcW w:w="1022" w:type="dxa"/>
          </w:tcPr>
          <w:p>
            <w:pPr>
              <w:pStyle w:val="TableParagraph"/>
              <w:ind w:right="20"/>
              <w:jc w:val="right"/>
              <w:rPr>
                <w:sz w:val="18"/>
              </w:rPr>
            </w:pPr>
            <w:r>
              <w:rPr>
                <w:sz w:val="18"/>
              </w:rPr>
              <w:t>579,06</w:t>
            </w:r>
          </w:p>
        </w:tc>
      </w:tr>
      <w:tr>
        <w:trPr>
          <w:trHeight w:val="320" w:hRule="atLeast"/>
        </w:trPr>
        <w:tc>
          <w:tcPr>
            <w:tcW w:w="3737" w:type="dxa"/>
          </w:tcPr>
          <w:p>
            <w:pPr>
              <w:pStyle w:val="TableParagraph"/>
              <w:ind w:left="26"/>
              <w:rPr>
                <w:sz w:val="18"/>
              </w:rPr>
            </w:pPr>
            <w:r>
              <w:rPr>
                <w:sz w:val="18"/>
              </w:rPr>
              <w:t>DISA GAS SAU</w:t>
            </w:r>
          </w:p>
        </w:tc>
        <w:tc>
          <w:tcPr>
            <w:tcW w:w="3751" w:type="dxa"/>
          </w:tcPr>
          <w:p>
            <w:pPr>
              <w:pStyle w:val="TableParagraph"/>
              <w:ind w:left="28"/>
              <w:rPr>
                <w:sz w:val="18"/>
              </w:rPr>
            </w:pPr>
            <w:r>
              <w:rPr>
                <w:sz w:val="18"/>
              </w:rPr>
              <w:t>POR ADQUISICIÓN GAS</w:t>
            </w:r>
          </w:p>
        </w:tc>
        <w:tc>
          <w:tcPr>
            <w:tcW w:w="1022" w:type="dxa"/>
          </w:tcPr>
          <w:p>
            <w:pPr>
              <w:pStyle w:val="TableParagraph"/>
              <w:ind w:right="20"/>
              <w:jc w:val="right"/>
              <w:rPr>
                <w:sz w:val="18"/>
              </w:rPr>
            </w:pPr>
            <w:r>
              <w:rPr>
                <w:sz w:val="18"/>
              </w:rPr>
              <w:t>394,80</w:t>
            </w:r>
          </w:p>
        </w:tc>
      </w:tr>
      <w:tr>
        <w:trPr>
          <w:trHeight w:val="300" w:hRule="atLeast"/>
        </w:trPr>
        <w:tc>
          <w:tcPr>
            <w:tcW w:w="3737" w:type="dxa"/>
          </w:tcPr>
          <w:p>
            <w:pPr>
              <w:pStyle w:val="TableParagraph"/>
              <w:spacing w:before="85"/>
              <w:ind w:left="26"/>
              <w:rPr>
                <w:sz w:val="18"/>
              </w:rPr>
            </w:pPr>
            <w:r>
              <w:rPr>
                <w:sz w:val="18"/>
              </w:rPr>
              <w:t>EDITORIAL PRENSA CANARIA, S.A.</w:t>
            </w:r>
          </w:p>
        </w:tc>
        <w:tc>
          <w:tcPr>
            <w:tcW w:w="3751" w:type="dxa"/>
          </w:tcPr>
          <w:p>
            <w:pPr>
              <w:pStyle w:val="TableParagraph"/>
              <w:spacing w:before="85"/>
              <w:ind w:left="28"/>
              <w:rPr>
                <w:sz w:val="18"/>
              </w:rPr>
            </w:pPr>
            <w:r>
              <w:rPr>
                <w:sz w:val="18"/>
              </w:rPr>
              <w:t>POR PRESTACIÓN DE SERVICIOS</w:t>
            </w:r>
          </w:p>
        </w:tc>
        <w:tc>
          <w:tcPr>
            <w:tcW w:w="1022" w:type="dxa"/>
          </w:tcPr>
          <w:p>
            <w:pPr>
              <w:pStyle w:val="TableParagraph"/>
              <w:spacing w:before="85"/>
              <w:ind w:right="20"/>
              <w:jc w:val="right"/>
              <w:rPr>
                <w:sz w:val="18"/>
              </w:rPr>
            </w:pPr>
            <w:r>
              <w:rPr>
                <w:sz w:val="18"/>
              </w:rPr>
              <w:t>631,98</w:t>
            </w:r>
          </w:p>
        </w:tc>
      </w:tr>
      <w:tr>
        <w:trPr>
          <w:trHeight w:val="300" w:hRule="atLeast"/>
        </w:trPr>
        <w:tc>
          <w:tcPr>
            <w:tcW w:w="3737" w:type="dxa"/>
          </w:tcPr>
          <w:p>
            <w:pPr>
              <w:pStyle w:val="TableParagraph"/>
              <w:ind w:left="26"/>
              <w:rPr>
                <w:sz w:val="18"/>
              </w:rPr>
            </w:pPr>
            <w:r>
              <w:rPr>
                <w:sz w:val="18"/>
              </w:rPr>
              <w:t>ELEVACIONES ARCHIPIELAGO SAU</w:t>
            </w:r>
          </w:p>
        </w:tc>
        <w:tc>
          <w:tcPr>
            <w:tcW w:w="3751" w:type="dxa"/>
          </w:tcPr>
          <w:p>
            <w:pPr>
              <w:pStyle w:val="TableParagraph"/>
              <w:ind w:left="28"/>
              <w:rPr>
                <w:sz w:val="18"/>
              </w:rPr>
            </w:pPr>
            <w:r>
              <w:rPr>
                <w:sz w:val="18"/>
              </w:rPr>
              <w:t>POR VARIOS MATERIALES</w:t>
            </w:r>
          </w:p>
        </w:tc>
        <w:tc>
          <w:tcPr>
            <w:tcW w:w="1022" w:type="dxa"/>
          </w:tcPr>
          <w:p>
            <w:pPr>
              <w:pStyle w:val="TableParagraph"/>
              <w:ind w:right="20"/>
              <w:jc w:val="right"/>
              <w:rPr>
                <w:sz w:val="18"/>
              </w:rPr>
            </w:pPr>
            <w:r>
              <w:rPr>
                <w:sz w:val="18"/>
              </w:rPr>
              <w:t>337,66</w:t>
            </w:r>
          </w:p>
        </w:tc>
      </w:tr>
      <w:tr>
        <w:trPr>
          <w:trHeight w:val="320" w:hRule="atLeast"/>
        </w:trPr>
        <w:tc>
          <w:tcPr>
            <w:tcW w:w="3737" w:type="dxa"/>
          </w:tcPr>
          <w:p>
            <w:pPr>
              <w:pStyle w:val="TableParagraph"/>
              <w:spacing w:before="90"/>
              <w:ind w:left="26"/>
              <w:rPr>
                <w:sz w:val="18"/>
              </w:rPr>
            </w:pPr>
            <w:r>
              <w:rPr>
                <w:sz w:val="18"/>
              </w:rPr>
              <w:t>ESSITY SPAIN, S.L.</w:t>
            </w:r>
          </w:p>
        </w:tc>
        <w:tc>
          <w:tcPr>
            <w:tcW w:w="3751" w:type="dxa"/>
          </w:tcPr>
          <w:p>
            <w:pPr>
              <w:pStyle w:val="TableParagraph"/>
              <w:spacing w:before="90"/>
              <w:ind w:left="28"/>
              <w:rPr>
                <w:sz w:val="18"/>
              </w:rPr>
            </w:pPr>
            <w:r>
              <w:rPr>
                <w:sz w:val="18"/>
              </w:rPr>
              <w:t>POR VARIOS GASTOS</w:t>
            </w:r>
          </w:p>
        </w:tc>
        <w:tc>
          <w:tcPr>
            <w:tcW w:w="1022" w:type="dxa"/>
          </w:tcPr>
          <w:p>
            <w:pPr>
              <w:pStyle w:val="TableParagraph"/>
              <w:spacing w:before="90"/>
              <w:ind w:right="22"/>
              <w:jc w:val="right"/>
              <w:rPr>
                <w:sz w:val="18"/>
              </w:rPr>
            </w:pPr>
            <w:r>
              <w:rPr>
                <w:sz w:val="18"/>
              </w:rPr>
              <w:t>1.782,62</w:t>
            </w:r>
          </w:p>
        </w:tc>
      </w:tr>
      <w:tr>
        <w:trPr>
          <w:trHeight w:val="300" w:hRule="atLeast"/>
        </w:trPr>
        <w:tc>
          <w:tcPr>
            <w:tcW w:w="3737" w:type="dxa"/>
          </w:tcPr>
          <w:p>
            <w:pPr>
              <w:pStyle w:val="TableParagraph"/>
              <w:ind w:left="26"/>
              <w:rPr>
                <w:sz w:val="18"/>
              </w:rPr>
            </w:pPr>
            <w:r>
              <w:rPr>
                <w:sz w:val="18"/>
              </w:rPr>
              <w:t>ESTHER MONZÓN SANTANA</w:t>
            </w:r>
          </w:p>
        </w:tc>
        <w:tc>
          <w:tcPr>
            <w:tcW w:w="3751" w:type="dxa"/>
          </w:tcPr>
          <w:p>
            <w:pPr>
              <w:pStyle w:val="TableParagraph"/>
              <w:ind w:left="28"/>
              <w:rPr>
                <w:sz w:val="18"/>
              </w:rPr>
            </w:pPr>
            <w:r>
              <w:rPr>
                <w:sz w:val="18"/>
              </w:rPr>
              <w:t>POR VARIOS GASTOS</w:t>
            </w:r>
          </w:p>
        </w:tc>
        <w:tc>
          <w:tcPr>
            <w:tcW w:w="1022" w:type="dxa"/>
          </w:tcPr>
          <w:p>
            <w:pPr>
              <w:pStyle w:val="TableParagraph"/>
              <w:ind w:right="22"/>
              <w:jc w:val="right"/>
              <w:rPr>
                <w:sz w:val="18"/>
              </w:rPr>
            </w:pPr>
            <w:r>
              <w:rPr>
                <w:sz w:val="18"/>
              </w:rPr>
              <w:t>28,00</w:t>
            </w:r>
          </w:p>
        </w:tc>
      </w:tr>
      <w:tr>
        <w:trPr>
          <w:trHeight w:val="320" w:hRule="atLeast"/>
        </w:trPr>
        <w:tc>
          <w:tcPr>
            <w:tcW w:w="3737" w:type="dxa"/>
          </w:tcPr>
          <w:p>
            <w:pPr>
              <w:pStyle w:val="TableParagraph"/>
              <w:ind w:left="26"/>
              <w:rPr>
                <w:sz w:val="18"/>
              </w:rPr>
            </w:pPr>
            <w:r>
              <w:rPr>
                <w:sz w:val="18"/>
              </w:rPr>
              <w:t>EVENTTOS CANARIAS SCP</w:t>
            </w:r>
          </w:p>
        </w:tc>
        <w:tc>
          <w:tcPr>
            <w:tcW w:w="3751" w:type="dxa"/>
          </w:tcPr>
          <w:p>
            <w:pPr>
              <w:pStyle w:val="TableParagraph"/>
              <w:ind w:left="28"/>
              <w:rPr>
                <w:sz w:val="18"/>
              </w:rPr>
            </w:pPr>
            <w:r>
              <w:rPr>
                <w:sz w:val="18"/>
              </w:rPr>
              <w:t>POR VARIOS GASTOS</w:t>
            </w:r>
          </w:p>
        </w:tc>
        <w:tc>
          <w:tcPr>
            <w:tcW w:w="1022" w:type="dxa"/>
          </w:tcPr>
          <w:p>
            <w:pPr>
              <w:pStyle w:val="TableParagraph"/>
              <w:ind w:right="20"/>
              <w:jc w:val="right"/>
              <w:rPr>
                <w:sz w:val="18"/>
              </w:rPr>
            </w:pPr>
            <w:r>
              <w:rPr>
                <w:sz w:val="18"/>
              </w:rPr>
              <w:t>307,66</w:t>
            </w:r>
          </w:p>
        </w:tc>
      </w:tr>
      <w:tr>
        <w:trPr>
          <w:trHeight w:val="320" w:hRule="atLeast"/>
        </w:trPr>
        <w:tc>
          <w:tcPr>
            <w:tcW w:w="3737" w:type="dxa"/>
          </w:tcPr>
          <w:p>
            <w:pPr>
              <w:pStyle w:val="TableParagraph"/>
              <w:ind w:left="26"/>
              <w:rPr>
                <w:sz w:val="18"/>
              </w:rPr>
            </w:pPr>
            <w:r>
              <w:rPr>
                <w:sz w:val="18"/>
              </w:rPr>
              <w:t>EVENTTOS CANARIAS SCP</w:t>
            </w:r>
          </w:p>
        </w:tc>
        <w:tc>
          <w:tcPr>
            <w:tcW w:w="3751" w:type="dxa"/>
          </w:tcPr>
          <w:p>
            <w:pPr>
              <w:pStyle w:val="TableParagraph"/>
              <w:ind w:left="28"/>
              <w:rPr>
                <w:sz w:val="18"/>
              </w:rPr>
            </w:pPr>
            <w:r>
              <w:rPr>
                <w:sz w:val="18"/>
              </w:rPr>
              <w:t>POR VARIOS GASTOS</w:t>
            </w:r>
          </w:p>
        </w:tc>
        <w:tc>
          <w:tcPr>
            <w:tcW w:w="1022" w:type="dxa"/>
          </w:tcPr>
          <w:p>
            <w:pPr>
              <w:pStyle w:val="TableParagraph"/>
              <w:ind w:right="20"/>
              <w:jc w:val="right"/>
              <w:rPr>
                <w:sz w:val="18"/>
              </w:rPr>
            </w:pPr>
            <w:r>
              <w:rPr>
                <w:sz w:val="18"/>
              </w:rPr>
              <w:t>135,19</w:t>
            </w:r>
          </w:p>
        </w:tc>
      </w:tr>
      <w:tr>
        <w:trPr>
          <w:trHeight w:val="300" w:hRule="atLeast"/>
        </w:trPr>
        <w:tc>
          <w:tcPr>
            <w:tcW w:w="3737" w:type="dxa"/>
          </w:tcPr>
          <w:p>
            <w:pPr>
              <w:pStyle w:val="TableParagraph"/>
              <w:spacing w:before="85"/>
              <w:ind w:left="26"/>
              <w:rPr>
                <w:sz w:val="18"/>
              </w:rPr>
            </w:pPr>
            <w:r>
              <w:rPr>
                <w:sz w:val="18"/>
              </w:rPr>
              <w:t>EXERCYCLE, S.L.</w:t>
            </w:r>
          </w:p>
        </w:tc>
        <w:tc>
          <w:tcPr>
            <w:tcW w:w="3751" w:type="dxa"/>
          </w:tcPr>
          <w:p>
            <w:pPr>
              <w:pStyle w:val="TableParagraph"/>
              <w:spacing w:before="85"/>
              <w:ind w:left="28"/>
              <w:rPr>
                <w:sz w:val="18"/>
              </w:rPr>
            </w:pPr>
            <w:r>
              <w:rPr>
                <w:sz w:val="18"/>
              </w:rPr>
              <w:t>POR PRESTACIÓN DE SERVICIOS</w:t>
            </w:r>
          </w:p>
        </w:tc>
        <w:tc>
          <w:tcPr>
            <w:tcW w:w="1022" w:type="dxa"/>
          </w:tcPr>
          <w:p>
            <w:pPr>
              <w:pStyle w:val="TableParagraph"/>
              <w:spacing w:before="85"/>
              <w:ind w:right="22"/>
              <w:jc w:val="right"/>
              <w:rPr>
                <w:sz w:val="18"/>
              </w:rPr>
            </w:pPr>
            <w:r>
              <w:rPr>
                <w:sz w:val="18"/>
              </w:rPr>
              <w:t>1.870,71</w:t>
            </w:r>
          </w:p>
        </w:tc>
      </w:tr>
      <w:tr>
        <w:trPr>
          <w:trHeight w:val="300" w:hRule="atLeast"/>
        </w:trPr>
        <w:tc>
          <w:tcPr>
            <w:tcW w:w="3737" w:type="dxa"/>
          </w:tcPr>
          <w:p>
            <w:pPr>
              <w:pStyle w:val="TableParagraph"/>
              <w:ind w:left="26"/>
              <w:rPr>
                <w:sz w:val="18"/>
              </w:rPr>
            </w:pPr>
            <w:r>
              <w:rPr>
                <w:sz w:val="18"/>
              </w:rPr>
              <w:t>EXTINTORES GUANCHE S.L.</w:t>
            </w:r>
          </w:p>
        </w:tc>
        <w:tc>
          <w:tcPr>
            <w:tcW w:w="3751" w:type="dxa"/>
          </w:tcPr>
          <w:p>
            <w:pPr>
              <w:pStyle w:val="TableParagraph"/>
              <w:ind w:left="28"/>
              <w:rPr>
                <w:sz w:val="18"/>
              </w:rPr>
            </w:pPr>
            <w:r>
              <w:rPr>
                <w:sz w:val="18"/>
              </w:rPr>
              <w:t>POR VERIFICACIÓN EXTINTORES</w:t>
            </w:r>
          </w:p>
        </w:tc>
        <w:tc>
          <w:tcPr>
            <w:tcW w:w="1022" w:type="dxa"/>
          </w:tcPr>
          <w:p>
            <w:pPr>
              <w:pStyle w:val="TableParagraph"/>
              <w:ind w:right="22"/>
              <w:jc w:val="right"/>
              <w:rPr>
                <w:sz w:val="18"/>
              </w:rPr>
            </w:pPr>
            <w:r>
              <w:rPr>
                <w:sz w:val="18"/>
              </w:rPr>
              <w:t>25,15</w:t>
            </w:r>
          </w:p>
        </w:tc>
      </w:tr>
      <w:tr>
        <w:trPr>
          <w:trHeight w:val="320" w:hRule="atLeast"/>
        </w:trPr>
        <w:tc>
          <w:tcPr>
            <w:tcW w:w="3737" w:type="dxa"/>
          </w:tcPr>
          <w:p>
            <w:pPr>
              <w:pStyle w:val="TableParagraph"/>
              <w:spacing w:before="90"/>
              <w:ind w:left="26"/>
              <w:rPr>
                <w:sz w:val="18"/>
              </w:rPr>
            </w:pPr>
            <w:r>
              <w:rPr>
                <w:sz w:val="18"/>
              </w:rPr>
              <w:t>EXTINTORES GUANCHE S.L.</w:t>
            </w:r>
          </w:p>
        </w:tc>
        <w:tc>
          <w:tcPr>
            <w:tcW w:w="3751" w:type="dxa"/>
          </w:tcPr>
          <w:p>
            <w:pPr>
              <w:pStyle w:val="TableParagraph"/>
              <w:spacing w:before="90"/>
              <w:ind w:left="28"/>
              <w:rPr>
                <w:sz w:val="18"/>
              </w:rPr>
            </w:pPr>
            <w:r>
              <w:rPr>
                <w:sz w:val="18"/>
              </w:rPr>
              <w:t>POR VERIFICACIÓN EXTINTORES</w:t>
            </w:r>
          </w:p>
        </w:tc>
        <w:tc>
          <w:tcPr>
            <w:tcW w:w="1022" w:type="dxa"/>
          </w:tcPr>
          <w:p>
            <w:pPr>
              <w:pStyle w:val="TableParagraph"/>
              <w:spacing w:before="90"/>
              <w:ind w:right="22"/>
              <w:jc w:val="right"/>
              <w:rPr>
                <w:sz w:val="18"/>
              </w:rPr>
            </w:pPr>
            <w:r>
              <w:rPr>
                <w:sz w:val="18"/>
              </w:rPr>
              <w:t>35,42</w:t>
            </w:r>
          </w:p>
        </w:tc>
      </w:tr>
      <w:tr>
        <w:trPr>
          <w:trHeight w:val="300" w:hRule="atLeast"/>
        </w:trPr>
        <w:tc>
          <w:tcPr>
            <w:tcW w:w="3737" w:type="dxa"/>
          </w:tcPr>
          <w:p>
            <w:pPr>
              <w:pStyle w:val="TableParagraph"/>
              <w:ind w:left="26"/>
              <w:rPr>
                <w:sz w:val="18"/>
              </w:rPr>
            </w:pPr>
            <w:r>
              <w:rPr>
                <w:sz w:val="18"/>
              </w:rPr>
              <w:t>EXTINTORES GUANCHE S.L.</w:t>
            </w:r>
          </w:p>
        </w:tc>
        <w:tc>
          <w:tcPr>
            <w:tcW w:w="3751" w:type="dxa"/>
          </w:tcPr>
          <w:p>
            <w:pPr>
              <w:pStyle w:val="TableParagraph"/>
              <w:ind w:left="28"/>
              <w:rPr>
                <w:sz w:val="18"/>
              </w:rPr>
            </w:pPr>
            <w:r>
              <w:rPr>
                <w:sz w:val="18"/>
              </w:rPr>
              <w:t>POR VERIFICACIÓN EXTINTORES</w:t>
            </w:r>
          </w:p>
        </w:tc>
        <w:tc>
          <w:tcPr>
            <w:tcW w:w="1022" w:type="dxa"/>
          </w:tcPr>
          <w:p>
            <w:pPr>
              <w:pStyle w:val="TableParagraph"/>
              <w:ind w:right="22"/>
              <w:jc w:val="right"/>
              <w:rPr>
                <w:sz w:val="18"/>
              </w:rPr>
            </w:pPr>
            <w:r>
              <w:rPr>
                <w:sz w:val="18"/>
              </w:rPr>
              <w:t>10,17</w:t>
            </w:r>
          </w:p>
        </w:tc>
      </w:tr>
      <w:tr>
        <w:trPr>
          <w:trHeight w:val="320" w:hRule="atLeast"/>
        </w:trPr>
        <w:tc>
          <w:tcPr>
            <w:tcW w:w="3737" w:type="dxa"/>
          </w:tcPr>
          <w:p>
            <w:pPr>
              <w:pStyle w:val="TableParagraph"/>
              <w:ind w:left="26"/>
              <w:rPr>
                <w:sz w:val="18"/>
              </w:rPr>
            </w:pPr>
            <w:r>
              <w:rPr>
                <w:sz w:val="18"/>
              </w:rPr>
              <w:t>EXTINTORES GUANCHE S.L.</w:t>
            </w:r>
          </w:p>
        </w:tc>
        <w:tc>
          <w:tcPr>
            <w:tcW w:w="3751" w:type="dxa"/>
          </w:tcPr>
          <w:p>
            <w:pPr>
              <w:pStyle w:val="TableParagraph"/>
              <w:ind w:left="28"/>
              <w:rPr>
                <w:sz w:val="18"/>
              </w:rPr>
            </w:pPr>
            <w:r>
              <w:rPr>
                <w:sz w:val="18"/>
              </w:rPr>
              <w:t>POR VERIFICACIÓN EXTINTORES</w:t>
            </w:r>
          </w:p>
        </w:tc>
        <w:tc>
          <w:tcPr>
            <w:tcW w:w="1022" w:type="dxa"/>
          </w:tcPr>
          <w:p>
            <w:pPr>
              <w:pStyle w:val="TableParagraph"/>
              <w:ind w:right="22"/>
              <w:jc w:val="right"/>
              <w:rPr>
                <w:sz w:val="18"/>
              </w:rPr>
            </w:pPr>
            <w:r>
              <w:rPr>
                <w:sz w:val="18"/>
              </w:rPr>
              <w:t>41,29</w:t>
            </w:r>
          </w:p>
        </w:tc>
      </w:tr>
      <w:tr>
        <w:trPr>
          <w:trHeight w:val="320" w:hRule="atLeast"/>
        </w:trPr>
        <w:tc>
          <w:tcPr>
            <w:tcW w:w="3737" w:type="dxa"/>
          </w:tcPr>
          <w:p>
            <w:pPr>
              <w:pStyle w:val="TableParagraph"/>
              <w:ind w:left="26"/>
              <w:rPr>
                <w:sz w:val="18"/>
              </w:rPr>
            </w:pPr>
            <w:r>
              <w:rPr>
                <w:sz w:val="18"/>
              </w:rPr>
              <w:t>EXTINTORES GUANCHE S.L.</w:t>
            </w:r>
          </w:p>
        </w:tc>
        <w:tc>
          <w:tcPr>
            <w:tcW w:w="3751" w:type="dxa"/>
          </w:tcPr>
          <w:p>
            <w:pPr>
              <w:pStyle w:val="TableParagraph"/>
              <w:ind w:left="28"/>
              <w:rPr>
                <w:sz w:val="18"/>
              </w:rPr>
            </w:pPr>
            <w:r>
              <w:rPr>
                <w:sz w:val="18"/>
              </w:rPr>
              <w:t>POR VERIFICACIÓN EXTINTORES</w:t>
            </w:r>
          </w:p>
        </w:tc>
        <w:tc>
          <w:tcPr>
            <w:tcW w:w="1022" w:type="dxa"/>
          </w:tcPr>
          <w:p>
            <w:pPr>
              <w:pStyle w:val="TableParagraph"/>
              <w:ind w:right="20"/>
              <w:jc w:val="right"/>
              <w:rPr>
                <w:sz w:val="18"/>
              </w:rPr>
            </w:pPr>
            <w:r>
              <w:rPr>
                <w:sz w:val="18"/>
              </w:rPr>
              <w:t>245,09</w:t>
            </w:r>
          </w:p>
        </w:tc>
      </w:tr>
      <w:tr>
        <w:trPr>
          <w:trHeight w:val="300" w:hRule="atLeast"/>
        </w:trPr>
        <w:tc>
          <w:tcPr>
            <w:tcW w:w="3737" w:type="dxa"/>
          </w:tcPr>
          <w:p>
            <w:pPr>
              <w:pStyle w:val="TableParagraph"/>
              <w:spacing w:before="85"/>
              <w:ind w:left="26"/>
              <w:rPr>
                <w:sz w:val="18"/>
              </w:rPr>
            </w:pPr>
            <w:r>
              <w:rPr>
                <w:sz w:val="18"/>
              </w:rPr>
              <w:t>EXTINTORES GUANCHE S.L.</w:t>
            </w:r>
          </w:p>
        </w:tc>
        <w:tc>
          <w:tcPr>
            <w:tcW w:w="3751" w:type="dxa"/>
          </w:tcPr>
          <w:p>
            <w:pPr>
              <w:pStyle w:val="TableParagraph"/>
              <w:spacing w:before="85"/>
              <w:ind w:left="28"/>
              <w:rPr>
                <w:sz w:val="18"/>
              </w:rPr>
            </w:pPr>
            <w:r>
              <w:rPr>
                <w:sz w:val="18"/>
              </w:rPr>
              <w:t>POR VERIFICACIÓN EXTINTORES</w:t>
            </w:r>
          </w:p>
        </w:tc>
        <w:tc>
          <w:tcPr>
            <w:tcW w:w="1022" w:type="dxa"/>
          </w:tcPr>
          <w:p>
            <w:pPr>
              <w:pStyle w:val="TableParagraph"/>
              <w:spacing w:before="85"/>
              <w:ind w:right="22"/>
              <w:jc w:val="right"/>
              <w:rPr>
                <w:sz w:val="18"/>
              </w:rPr>
            </w:pPr>
            <w:r>
              <w:rPr>
                <w:sz w:val="18"/>
              </w:rPr>
              <w:t>10,65</w:t>
            </w:r>
          </w:p>
        </w:tc>
      </w:tr>
      <w:tr>
        <w:trPr>
          <w:trHeight w:val="300" w:hRule="atLeast"/>
        </w:trPr>
        <w:tc>
          <w:tcPr>
            <w:tcW w:w="3737" w:type="dxa"/>
          </w:tcPr>
          <w:p>
            <w:pPr>
              <w:pStyle w:val="TableParagraph"/>
              <w:ind w:left="26"/>
              <w:rPr>
                <w:sz w:val="18"/>
              </w:rPr>
            </w:pPr>
            <w:r>
              <w:rPr>
                <w:sz w:val="18"/>
              </w:rPr>
              <w:t>EXTINTORES GUANCHE S.L.</w:t>
            </w:r>
          </w:p>
        </w:tc>
        <w:tc>
          <w:tcPr>
            <w:tcW w:w="3751" w:type="dxa"/>
          </w:tcPr>
          <w:p>
            <w:pPr>
              <w:pStyle w:val="TableParagraph"/>
              <w:ind w:left="28"/>
              <w:rPr>
                <w:sz w:val="18"/>
              </w:rPr>
            </w:pPr>
            <w:r>
              <w:rPr>
                <w:sz w:val="18"/>
              </w:rPr>
              <w:t>POR VERIFICACIÓN EXTINTORES</w:t>
            </w:r>
          </w:p>
        </w:tc>
        <w:tc>
          <w:tcPr>
            <w:tcW w:w="1022" w:type="dxa"/>
          </w:tcPr>
          <w:p>
            <w:pPr>
              <w:pStyle w:val="TableParagraph"/>
              <w:ind w:right="22"/>
              <w:jc w:val="right"/>
              <w:rPr>
                <w:sz w:val="18"/>
              </w:rPr>
            </w:pPr>
            <w:r>
              <w:rPr>
                <w:sz w:val="18"/>
              </w:rPr>
              <w:t>19,10</w:t>
            </w:r>
          </w:p>
        </w:tc>
      </w:tr>
      <w:tr>
        <w:trPr>
          <w:trHeight w:val="320" w:hRule="atLeast"/>
        </w:trPr>
        <w:tc>
          <w:tcPr>
            <w:tcW w:w="3737" w:type="dxa"/>
          </w:tcPr>
          <w:p>
            <w:pPr>
              <w:pStyle w:val="TableParagraph"/>
              <w:spacing w:before="90"/>
              <w:ind w:left="26"/>
              <w:rPr>
                <w:sz w:val="18"/>
              </w:rPr>
            </w:pPr>
            <w:r>
              <w:rPr>
                <w:sz w:val="18"/>
              </w:rPr>
              <w:t>EXTINTORES GUANCHE S.L.</w:t>
            </w:r>
          </w:p>
        </w:tc>
        <w:tc>
          <w:tcPr>
            <w:tcW w:w="3751" w:type="dxa"/>
          </w:tcPr>
          <w:p>
            <w:pPr>
              <w:pStyle w:val="TableParagraph"/>
              <w:spacing w:before="90"/>
              <w:ind w:left="28"/>
              <w:rPr>
                <w:sz w:val="18"/>
              </w:rPr>
            </w:pPr>
            <w:r>
              <w:rPr>
                <w:sz w:val="18"/>
              </w:rPr>
              <w:t>POR VERIFICACIÓN EXTINTORES</w:t>
            </w:r>
          </w:p>
        </w:tc>
        <w:tc>
          <w:tcPr>
            <w:tcW w:w="1022" w:type="dxa"/>
          </w:tcPr>
          <w:p>
            <w:pPr>
              <w:pStyle w:val="TableParagraph"/>
              <w:spacing w:before="90"/>
              <w:ind w:right="22"/>
              <w:jc w:val="right"/>
              <w:rPr>
                <w:sz w:val="18"/>
              </w:rPr>
            </w:pPr>
            <w:r>
              <w:rPr>
                <w:sz w:val="18"/>
              </w:rPr>
              <w:t>63,28</w:t>
            </w:r>
          </w:p>
        </w:tc>
      </w:tr>
      <w:tr>
        <w:trPr>
          <w:trHeight w:val="300" w:hRule="atLeast"/>
        </w:trPr>
        <w:tc>
          <w:tcPr>
            <w:tcW w:w="3737" w:type="dxa"/>
          </w:tcPr>
          <w:p>
            <w:pPr>
              <w:pStyle w:val="TableParagraph"/>
              <w:ind w:left="26"/>
              <w:rPr>
                <w:sz w:val="18"/>
              </w:rPr>
            </w:pPr>
            <w:r>
              <w:rPr>
                <w:sz w:val="18"/>
              </w:rPr>
              <w:t>EXTINTORES GUANCHE S.L.</w:t>
            </w:r>
          </w:p>
        </w:tc>
        <w:tc>
          <w:tcPr>
            <w:tcW w:w="3751" w:type="dxa"/>
          </w:tcPr>
          <w:p>
            <w:pPr>
              <w:pStyle w:val="TableParagraph"/>
              <w:ind w:left="28"/>
              <w:rPr>
                <w:sz w:val="18"/>
              </w:rPr>
            </w:pPr>
            <w:r>
              <w:rPr>
                <w:sz w:val="18"/>
              </w:rPr>
              <w:t>POR VERIFICACIÓN EXTINTORES</w:t>
            </w:r>
          </w:p>
        </w:tc>
        <w:tc>
          <w:tcPr>
            <w:tcW w:w="1022" w:type="dxa"/>
          </w:tcPr>
          <w:p>
            <w:pPr>
              <w:pStyle w:val="TableParagraph"/>
              <w:ind w:right="20"/>
              <w:jc w:val="right"/>
              <w:rPr>
                <w:sz w:val="18"/>
              </w:rPr>
            </w:pPr>
            <w:r>
              <w:rPr>
                <w:sz w:val="18"/>
              </w:rPr>
              <w:t>148,70</w:t>
            </w:r>
          </w:p>
        </w:tc>
      </w:tr>
      <w:tr>
        <w:trPr>
          <w:trHeight w:val="320" w:hRule="atLeast"/>
        </w:trPr>
        <w:tc>
          <w:tcPr>
            <w:tcW w:w="3737" w:type="dxa"/>
          </w:tcPr>
          <w:p>
            <w:pPr>
              <w:pStyle w:val="TableParagraph"/>
              <w:ind w:left="26"/>
              <w:rPr>
                <w:sz w:val="18"/>
              </w:rPr>
            </w:pPr>
            <w:r>
              <w:rPr>
                <w:sz w:val="18"/>
              </w:rPr>
              <w:t>EXTINTORES GUANCHE S.L.</w:t>
            </w:r>
          </w:p>
        </w:tc>
        <w:tc>
          <w:tcPr>
            <w:tcW w:w="3751" w:type="dxa"/>
          </w:tcPr>
          <w:p>
            <w:pPr>
              <w:pStyle w:val="TableParagraph"/>
              <w:ind w:left="28"/>
              <w:rPr>
                <w:sz w:val="18"/>
              </w:rPr>
            </w:pPr>
            <w:r>
              <w:rPr>
                <w:sz w:val="18"/>
              </w:rPr>
              <w:t>POR VERIFICACIÓN EXTINTORES</w:t>
            </w:r>
          </w:p>
        </w:tc>
        <w:tc>
          <w:tcPr>
            <w:tcW w:w="1022" w:type="dxa"/>
          </w:tcPr>
          <w:p>
            <w:pPr>
              <w:pStyle w:val="TableParagraph"/>
              <w:ind w:right="22"/>
              <w:jc w:val="right"/>
              <w:rPr>
                <w:sz w:val="18"/>
              </w:rPr>
            </w:pPr>
            <w:r>
              <w:rPr>
                <w:sz w:val="18"/>
              </w:rPr>
              <w:t>51,29</w:t>
            </w:r>
          </w:p>
        </w:tc>
      </w:tr>
    </w:tbl>
    <w:p>
      <w:pPr>
        <w:pStyle w:val="BodyText"/>
        <w:spacing w:before="6"/>
        <w:rPr>
          <w:sz w:val="10"/>
        </w:rPr>
      </w:pPr>
      <w:r>
        <w:rPr/>
        <w:drawing>
          <wp:anchor distT="0" distB="0" distL="0" distR="0" allowOverlap="1" layoutInCell="1" locked="0" behindDoc="0" simplePos="0" relativeHeight="1168">
            <wp:simplePos x="0" y="0"/>
            <wp:positionH relativeFrom="page">
              <wp:posOffset>1117091</wp:posOffset>
            </wp:positionH>
            <wp:positionV relativeFrom="paragraph">
              <wp:posOffset>102106</wp:posOffset>
            </wp:positionV>
            <wp:extent cx="5424789" cy="188595"/>
            <wp:effectExtent l="0" t="0" r="0" b="0"/>
            <wp:wrapTopAndBottom/>
            <wp:docPr id="15" name="image4.jpeg" descr=""/>
            <wp:cNvGraphicFramePr>
              <a:graphicFrameLocks noChangeAspect="1"/>
            </wp:cNvGraphicFramePr>
            <a:graphic>
              <a:graphicData uri="http://schemas.openxmlformats.org/drawingml/2006/picture">
                <pic:pic>
                  <pic:nvPicPr>
                    <pic:cNvPr id="16" name="image4.jpeg"/>
                    <pic:cNvPicPr/>
                  </pic:nvPicPr>
                  <pic:blipFill>
                    <a:blip r:embed="rId8" cstate="print"/>
                    <a:stretch>
                      <a:fillRect/>
                    </a:stretch>
                  </pic:blipFill>
                  <pic:spPr>
                    <a:xfrm>
                      <a:off x="0" y="0"/>
                      <a:ext cx="5424789" cy="188595"/>
                    </a:xfrm>
                    <a:prstGeom prst="rect">
                      <a:avLst/>
                    </a:prstGeom>
                  </pic:spPr>
                </pic:pic>
              </a:graphicData>
            </a:graphic>
          </wp:anchor>
        </w:drawing>
      </w:r>
    </w:p>
    <w:p>
      <w:pPr>
        <w:spacing w:before="48"/>
        <w:ind w:left="0" w:right="1248" w:firstLine="0"/>
        <w:jc w:val="right"/>
        <w:rPr>
          <w:sz w:val="20"/>
        </w:rPr>
      </w:pPr>
      <w:r>
        <w:rPr>
          <w:sz w:val="20"/>
        </w:rPr>
        <w:t>3/11</w:t>
      </w:r>
    </w:p>
    <w:p>
      <w:pPr>
        <w:spacing w:after="0"/>
        <w:jc w:val="right"/>
        <w:rPr>
          <w:sz w:val="20"/>
        </w:rPr>
        <w:sectPr>
          <w:pgSz w:w="11900" w:h="16840"/>
          <w:pgMar w:top="720" w:bottom="0" w:left="460" w:right="440"/>
        </w:sectPr>
      </w:pPr>
    </w:p>
    <w:p>
      <w:pPr>
        <w:pStyle w:val="BodyText"/>
        <w:rPr>
          <w:sz w:val="20"/>
        </w:rPr>
      </w:pPr>
    </w:p>
    <w:p>
      <w:pPr>
        <w:pStyle w:val="BodyText"/>
        <w:spacing w:before="5" w:after="1"/>
        <w:rPr>
          <w:sz w:val="14"/>
        </w:rPr>
      </w:pPr>
    </w:p>
    <w:tbl>
      <w:tblPr>
        <w:tblW w:w="0" w:type="auto"/>
        <w:jc w:val="left"/>
        <w:tblInd w:w="1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737"/>
        <w:gridCol w:w="3751"/>
        <w:gridCol w:w="1022"/>
      </w:tblGrid>
      <w:tr>
        <w:trPr>
          <w:trHeight w:val="300" w:hRule="atLeast"/>
        </w:trPr>
        <w:tc>
          <w:tcPr>
            <w:tcW w:w="3737" w:type="dxa"/>
          </w:tcPr>
          <w:p>
            <w:pPr>
              <w:pStyle w:val="TableParagraph"/>
              <w:spacing w:before="85"/>
              <w:ind w:left="26"/>
              <w:rPr>
                <w:sz w:val="18"/>
              </w:rPr>
            </w:pPr>
            <w:r>
              <w:rPr>
                <w:sz w:val="18"/>
              </w:rPr>
              <w:t>EXTINTORES GUANCHE S.L.</w:t>
            </w:r>
          </w:p>
        </w:tc>
        <w:tc>
          <w:tcPr>
            <w:tcW w:w="3751" w:type="dxa"/>
          </w:tcPr>
          <w:p>
            <w:pPr>
              <w:pStyle w:val="TableParagraph"/>
              <w:spacing w:before="85"/>
              <w:ind w:left="28"/>
              <w:rPr>
                <w:sz w:val="18"/>
              </w:rPr>
            </w:pPr>
            <w:r>
              <w:rPr>
                <w:sz w:val="18"/>
              </w:rPr>
              <w:t>POR VERIFICACIÓN EXTINTORES</w:t>
            </w:r>
          </w:p>
        </w:tc>
        <w:tc>
          <w:tcPr>
            <w:tcW w:w="1022" w:type="dxa"/>
          </w:tcPr>
          <w:p>
            <w:pPr>
              <w:pStyle w:val="TableParagraph"/>
              <w:spacing w:before="85"/>
              <w:ind w:right="22"/>
              <w:jc w:val="right"/>
              <w:rPr>
                <w:sz w:val="18"/>
              </w:rPr>
            </w:pPr>
            <w:r>
              <w:rPr>
                <w:sz w:val="18"/>
              </w:rPr>
              <w:t>10,17</w:t>
            </w:r>
          </w:p>
        </w:tc>
      </w:tr>
      <w:tr>
        <w:trPr>
          <w:trHeight w:val="300" w:hRule="atLeast"/>
        </w:trPr>
        <w:tc>
          <w:tcPr>
            <w:tcW w:w="3737" w:type="dxa"/>
          </w:tcPr>
          <w:p>
            <w:pPr>
              <w:pStyle w:val="TableParagraph"/>
              <w:ind w:left="26"/>
              <w:rPr>
                <w:sz w:val="18"/>
              </w:rPr>
            </w:pPr>
            <w:r>
              <w:rPr>
                <w:sz w:val="18"/>
              </w:rPr>
              <w:t>EXTINTORES GUANCHE S.L.</w:t>
            </w:r>
          </w:p>
        </w:tc>
        <w:tc>
          <w:tcPr>
            <w:tcW w:w="3751" w:type="dxa"/>
          </w:tcPr>
          <w:p>
            <w:pPr>
              <w:pStyle w:val="TableParagraph"/>
              <w:ind w:left="28"/>
              <w:rPr>
                <w:sz w:val="18"/>
              </w:rPr>
            </w:pPr>
            <w:r>
              <w:rPr>
                <w:sz w:val="18"/>
              </w:rPr>
              <w:t>POR VERIFICACIÓN EXTINTORES</w:t>
            </w:r>
          </w:p>
        </w:tc>
        <w:tc>
          <w:tcPr>
            <w:tcW w:w="1022" w:type="dxa"/>
          </w:tcPr>
          <w:p>
            <w:pPr>
              <w:pStyle w:val="TableParagraph"/>
              <w:ind w:right="22"/>
              <w:jc w:val="right"/>
              <w:rPr>
                <w:sz w:val="18"/>
              </w:rPr>
            </w:pPr>
            <w:r>
              <w:rPr>
                <w:sz w:val="18"/>
              </w:rPr>
              <w:t>32,64</w:t>
            </w:r>
          </w:p>
        </w:tc>
      </w:tr>
      <w:tr>
        <w:trPr>
          <w:trHeight w:val="320" w:hRule="atLeast"/>
        </w:trPr>
        <w:tc>
          <w:tcPr>
            <w:tcW w:w="3737" w:type="dxa"/>
          </w:tcPr>
          <w:p>
            <w:pPr>
              <w:pStyle w:val="TableParagraph"/>
              <w:spacing w:before="90"/>
              <w:ind w:left="26"/>
              <w:rPr>
                <w:sz w:val="18"/>
              </w:rPr>
            </w:pPr>
            <w:r>
              <w:rPr>
                <w:sz w:val="18"/>
              </w:rPr>
              <w:t>FERRETERÍA ANTONIO RAMOS,S.L.</w:t>
            </w:r>
          </w:p>
        </w:tc>
        <w:tc>
          <w:tcPr>
            <w:tcW w:w="3751" w:type="dxa"/>
          </w:tcPr>
          <w:p>
            <w:pPr>
              <w:pStyle w:val="TableParagraph"/>
              <w:spacing w:before="90"/>
              <w:ind w:left="28"/>
              <w:rPr>
                <w:sz w:val="18"/>
              </w:rPr>
            </w:pPr>
            <w:r>
              <w:rPr>
                <w:sz w:val="18"/>
              </w:rPr>
              <w:t>POR VARIOS MATERIALES</w:t>
            </w:r>
          </w:p>
        </w:tc>
        <w:tc>
          <w:tcPr>
            <w:tcW w:w="1022" w:type="dxa"/>
          </w:tcPr>
          <w:p>
            <w:pPr>
              <w:pStyle w:val="TableParagraph"/>
              <w:spacing w:before="90"/>
              <w:ind w:right="20"/>
              <w:jc w:val="right"/>
              <w:rPr>
                <w:sz w:val="18"/>
              </w:rPr>
            </w:pPr>
            <w:r>
              <w:rPr>
                <w:sz w:val="18"/>
              </w:rPr>
              <w:t>145,05</w:t>
            </w:r>
          </w:p>
        </w:tc>
      </w:tr>
      <w:tr>
        <w:trPr>
          <w:trHeight w:val="300" w:hRule="atLeast"/>
        </w:trPr>
        <w:tc>
          <w:tcPr>
            <w:tcW w:w="3737" w:type="dxa"/>
          </w:tcPr>
          <w:p>
            <w:pPr>
              <w:pStyle w:val="TableParagraph"/>
              <w:ind w:left="26"/>
              <w:rPr>
                <w:sz w:val="18"/>
              </w:rPr>
            </w:pPr>
            <w:r>
              <w:rPr>
                <w:sz w:val="18"/>
              </w:rPr>
              <w:t>FERRETERÍA ANTONIO RAMOS,S.L.</w:t>
            </w:r>
          </w:p>
        </w:tc>
        <w:tc>
          <w:tcPr>
            <w:tcW w:w="3751" w:type="dxa"/>
          </w:tcPr>
          <w:p>
            <w:pPr>
              <w:pStyle w:val="TableParagraph"/>
              <w:ind w:left="28"/>
              <w:rPr>
                <w:sz w:val="18"/>
              </w:rPr>
            </w:pPr>
            <w:r>
              <w:rPr>
                <w:sz w:val="18"/>
              </w:rPr>
              <w:t>POR VARIOS MATERIALES</w:t>
            </w:r>
          </w:p>
        </w:tc>
        <w:tc>
          <w:tcPr>
            <w:tcW w:w="1022" w:type="dxa"/>
          </w:tcPr>
          <w:p>
            <w:pPr>
              <w:pStyle w:val="TableParagraph"/>
              <w:ind w:right="22"/>
              <w:jc w:val="right"/>
              <w:rPr>
                <w:sz w:val="18"/>
              </w:rPr>
            </w:pPr>
            <w:r>
              <w:rPr>
                <w:sz w:val="18"/>
              </w:rPr>
              <w:t>60,50</w:t>
            </w:r>
          </w:p>
        </w:tc>
      </w:tr>
      <w:tr>
        <w:trPr>
          <w:trHeight w:val="320" w:hRule="atLeast"/>
        </w:trPr>
        <w:tc>
          <w:tcPr>
            <w:tcW w:w="3737" w:type="dxa"/>
          </w:tcPr>
          <w:p>
            <w:pPr>
              <w:pStyle w:val="TableParagraph"/>
              <w:ind w:left="26"/>
              <w:rPr>
                <w:sz w:val="18"/>
              </w:rPr>
            </w:pPr>
            <w:r>
              <w:rPr>
                <w:sz w:val="18"/>
              </w:rPr>
              <w:t>FERRETERÍA ANTONIO RAMOS,S.L.</w:t>
            </w:r>
          </w:p>
        </w:tc>
        <w:tc>
          <w:tcPr>
            <w:tcW w:w="3751" w:type="dxa"/>
          </w:tcPr>
          <w:p>
            <w:pPr>
              <w:pStyle w:val="TableParagraph"/>
              <w:ind w:left="28"/>
              <w:rPr>
                <w:sz w:val="18"/>
              </w:rPr>
            </w:pPr>
            <w:r>
              <w:rPr>
                <w:sz w:val="18"/>
              </w:rPr>
              <w:t>POR VARIOS MATERIALES</w:t>
            </w:r>
          </w:p>
        </w:tc>
        <w:tc>
          <w:tcPr>
            <w:tcW w:w="1022" w:type="dxa"/>
          </w:tcPr>
          <w:p>
            <w:pPr>
              <w:pStyle w:val="TableParagraph"/>
              <w:ind w:right="22"/>
              <w:jc w:val="right"/>
              <w:rPr>
                <w:sz w:val="18"/>
              </w:rPr>
            </w:pPr>
            <w:r>
              <w:rPr>
                <w:sz w:val="18"/>
              </w:rPr>
              <w:t>3,82</w:t>
            </w:r>
          </w:p>
        </w:tc>
      </w:tr>
      <w:tr>
        <w:trPr>
          <w:trHeight w:val="320" w:hRule="atLeast"/>
        </w:trPr>
        <w:tc>
          <w:tcPr>
            <w:tcW w:w="3737" w:type="dxa"/>
          </w:tcPr>
          <w:p>
            <w:pPr>
              <w:pStyle w:val="TableParagraph"/>
              <w:ind w:left="26"/>
              <w:rPr>
                <w:sz w:val="18"/>
              </w:rPr>
            </w:pPr>
            <w:r>
              <w:rPr>
                <w:sz w:val="18"/>
              </w:rPr>
              <w:t>FERRETERÍA ANTONIO RAMOS,S.L.</w:t>
            </w:r>
          </w:p>
        </w:tc>
        <w:tc>
          <w:tcPr>
            <w:tcW w:w="3751" w:type="dxa"/>
          </w:tcPr>
          <w:p>
            <w:pPr>
              <w:pStyle w:val="TableParagraph"/>
              <w:ind w:left="28"/>
              <w:rPr>
                <w:sz w:val="18"/>
              </w:rPr>
            </w:pPr>
            <w:r>
              <w:rPr>
                <w:sz w:val="18"/>
              </w:rPr>
              <w:t>POR VARIOS MATERIALES</w:t>
            </w:r>
          </w:p>
        </w:tc>
        <w:tc>
          <w:tcPr>
            <w:tcW w:w="1022" w:type="dxa"/>
          </w:tcPr>
          <w:p>
            <w:pPr>
              <w:pStyle w:val="TableParagraph"/>
              <w:ind w:right="22"/>
              <w:jc w:val="right"/>
              <w:rPr>
                <w:sz w:val="18"/>
              </w:rPr>
            </w:pPr>
            <w:r>
              <w:rPr>
                <w:sz w:val="18"/>
              </w:rPr>
              <w:t>17,06</w:t>
            </w:r>
          </w:p>
        </w:tc>
      </w:tr>
      <w:tr>
        <w:trPr>
          <w:trHeight w:val="300" w:hRule="atLeast"/>
        </w:trPr>
        <w:tc>
          <w:tcPr>
            <w:tcW w:w="3737" w:type="dxa"/>
          </w:tcPr>
          <w:p>
            <w:pPr>
              <w:pStyle w:val="TableParagraph"/>
              <w:spacing w:before="85"/>
              <w:ind w:left="26"/>
              <w:rPr>
                <w:sz w:val="18"/>
              </w:rPr>
            </w:pPr>
            <w:r>
              <w:rPr>
                <w:sz w:val="18"/>
              </w:rPr>
              <w:t>FERRETERÍA ANTONIO RAMOS,S.L.</w:t>
            </w:r>
          </w:p>
        </w:tc>
        <w:tc>
          <w:tcPr>
            <w:tcW w:w="3751" w:type="dxa"/>
          </w:tcPr>
          <w:p>
            <w:pPr>
              <w:pStyle w:val="TableParagraph"/>
              <w:spacing w:before="85"/>
              <w:ind w:left="28"/>
              <w:rPr>
                <w:sz w:val="18"/>
              </w:rPr>
            </w:pPr>
            <w:r>
              <w:rPr>
                <w:sz w:val="18"/>
              </w:rPr>
              <w:t>POR VARIOS MATERIALES</w:t>
            </w:r>
          </w:p>
        </w:tc>
        <w:tc>
          <w:tcPr>
            <w:tcW w:w="1022" w:type="dxa"/>
          </w:tcPr>
          <w:p>
            <w:pPr>
              <w:pStyle w:val="TableParagraph"/>
              <w:spacing w:before="85"/>
              <w:ind w:right="20"/>
              <w:jc w:val="right"/>
              <w:rPr>
                <w:sz w:val="18"/>
              </w:rPr>
            </w:pPr>
            <w:r>
              <w:rPr>
                <w:sz w:val="18"/>
              </w:rPr>
              <w:t>157,36</w:t>
            </w:r>
          </w:p>
        </w:tc>
      </w:tr>
      <w:tr>
        <w:trPr>
          <w:trHeight w:val="300" w:hRule="atLeast"/>
        </w:trPr>
        <w:tc>
          <w:tcPr>
            <w:tcW w:w="3737" w:type="dxa"/>
          </w:tcPr>
          <w:p>
            <w:pPr>
              <w:pStyle w:val="TableParagraph"/>
              <w:ind w:left="26"/>
              <w:rPr>
                <w:sz w:val="18"/>
              </w:rPr>
            </w:pPr>
            <w:r>
              <w:rPr>
                <w:sz w:val="18"/>
              </w:rPr>
              <w:t>FERRETERÍA ANTONIO RAMOS,S.L.</w:t>
            </w:r>
          </w:p>
        </w:tc>
        <w:tc>
          <w:tcPr>
            <w:tcW w:w="3751" w:type="dxa"/>
          </w:tcPr>
          <w:p>
            <w:pPr>
              <w:pStyle w:val="TableParagraph"/>
              <w:ind w:left="28"/>
              <w:rPr>
                <w:sz w:val="18"/>
              </w:rPr>
            </w:pPr>
            <w:r>
              <w:rPr>
                <w:sz w:val="18"/>
              </w:rPr>
              <w:t>POR VARIOS MATERIALES</w:t>
            </w:r>
          </w:p>
        </w:tc>
        <w:tc>
          <w:tcPr>
            <w:tcW w:w="1022" w:type="dxa"/>
          </w:tcPr>
          <w:p>
            <w:pPr>
              <w:pStyle w:val="TableParagraph"/>
              <w:ind w:right="20"/>
              <w:jc w:val="right"/>
              <w:rPr>
                <w:sz w:val="18"/>
              </w:rPr>
            </w:pPr>
            <w:r>
              <w:rPr>
                <w:sz w:val="18"/>
              </w:rPr>
              <w:t>261,85</w:t>
            </w:r>
          </w:p>
        </w:tc>
      </w:tr>
      <w:tr>
        <w:trPr>
          <w:trHeight w:val="320" w:hRule="atLeast"/>
        </w:trPr>
        <w:tc>
          <w:tcPr>
            <w:tcW w:w="3737" w:type="dxa"/>
          </w:tcPr>
          <w:p>
            <w:pPr>
              <w:pStyle w:val="TableParagraph"/>
              <w:spacing w:before="90"/>
              <w:ind w:left="26"/>
              <w:rPr>
                <w:sz w:val="18"/>
              </w:rPr>
            </w:pPr>
            <w:r>
              <w:rPr>
                <w:sz w:val="18"/>
              </w:rPr>
              <w:t>FERRETERÍA ANTONIO RAMOS,S.L.</w:t>
            </w:r>
          </w:p>
        </w:tc>
        <w:tc>
          <w:tcPr>
            <w:tcW w:w="3751" w:type="dxa"/>
          </w:tcPr>
          <w:p>
            <w:pPr>
              <w:pStyle w:val="TableParagraph"/>
              <w:spacing w:before="90"/>
              <w:ind w:left="28"/>
              <w:rPr>
                <w:sz w:val="18"/>
              </w:rPr>
            </w:pPr>
            <w:r>
              <w:rPr>
                <w:sz w:val="18"/>
              </w:rPr>
              <w:t>POR VARIOS MATERIALES</w:t>
            </w:r>
          </w:p>
        </w:tc>
        <w:tc>
          <w:tcPr>
            <w:tcW w:w="1022" w:type="dxa"/>
          </w:tcPr>
          <w:p>
            <w:pPr>
              <w:pStyle w:val="TableParagraph"/>
              <w:spacing w:before="90"/>
              <w:ind w:right="20"/>
              <w:jc w:val="right"/>
              <w:rPr>
                <w:sz w:val="18"/>
              </w:rPr>
            </w:pPr>
            <w:r>
              <w:rPr>
                <w:sz w:val="18"/>
              </w:rPr>
              <w:t>986,00</w:t>
            </w:r>
          </w:p>
        </w:tc>
      </w:tr>
      <w:tr>
        <w:trPr>
          <w:trHeight w:val="300" w:hRule="atLeast"/>
        </w:trPr>
        <w:tc>
          <w:tcPr>
            <w:tcW w:w="3737" w:type="dxa"/>
          </w:tcPr>
          <w:p>
            <w:pPr>
              <w:pStyle w:val="TableParagraph"/>
              <w:ind w:left="26"/>
              <w:rPr>
                <w:sz w:val="18"/>
              </w:rPr>
            </w:pPr>
            <w:r>
              <w:rPr>
                <w:sz w:val="18"/>
              </w:rPr>
              <w:t>FERRETERÍA ANTONIO RAMOS,S.L.</w:t>
            </w:r>
          </w:p>
        </w:tc>
        <w:tc>
          <w:tcPr>
            <w:tcW w:w="3751" w:type="dxa"/>
          </w:tcPr>
          <w:p>
            <w:pPr>
              <w:pStyle w:val="TableParagraph"/>
              <w:ind w:left="28"/>
              <w:rPr>
                <w:sz w:val="18"/>
              </w:rPr>
            </w:pPr>
            <w:r>
              <w:rPr>
                <w:sz w:val="18"/>
              </w:rPr>
              <w:t>POR VARIOS MATERIALES</w:t>
            </w:r>
          </w:p>
        </w:tc>
        <w:tc>
          <w:tcPr>
            <w:tcW w:w="1022" w:type="dxa"/>
          </w:tcPr>
          <w:p>
            <w:pPr>
              <w:pStyle w:val="TableParagraph"/>
              <w:ind w:right="20"/>
              <w:jc w:val="right"/>
              <w:rPr>
                <w:sz w:val="18"/>
              </w:rPr>
            </w:pPr>
            <w:r>
              <w:rPr>
                <w:sz w:val="18"/>
              </w:rPr>
              <w:t>194,00</w:t>
            </w:r>
          </w:p>
        </w:tc>
      </w:tr>
      <w:tr>
        <w:trPr>
          <w:trHeight w:val="320" w:hRule="atLeast"/>
        </w:trPr>
        <w:tc>
          <w:tcPr>
            <w:tcW w:w="3737" w:type="dxa"/>
          </w:tcPr>
          <w:p>
            <w:pPr>
              <w:pStyle w:val="TableParagraph"/>
              <w:ind w:left="26"/>
              <w:rPr>
                <w:sz w:val="18"/>
              </w:rPr>
            </w:pPr>
            <w:r>
              <w:rPr>
                <w:sz w:val="18"/>
              </w:rPr>
              <w:t>FERRETERÍA ANTONIO RAMOS,S.L.</w:t>
            </w:r>
          </w:p>
        </w:tc>
        <w:tc>
          <w:tcPr>
            <w:tcW w:w="3751" w:type="dxa"/>
          </w:tcPr>
          <w:p>
            <w:pPr>
              <w:pStyle w:val="TableParagraph"/>
              <w:ind w:left="28"/>
              <w:rPr>
                <w:sz w:val="18"/>
              </w:rPr>
            </w:pPr>
            <w:r>
              <w:rPr>
                <w:sz w:val="18"/>
              </w:rPr>
              <w:t>POR VARIOS MATERIALES</w:t>
            </w:r>
          </w:p>
        </w:tc>
        <w:tc>
          <w:tcPr>
            <w:tcW w:w="1022" w:type="dxa"/>
          </w:tcPr>
          <w:p>
            <w:pPr>
              <w:pStyle w:val="TableParagraph"/>
              <w:ind w:right="22"/>
              <w:jc w:val="right"/>
              <w:rPr>
                <w:sz w:val="18"/>
              </w:rPr>
            </w:pPr>
            <w:r>
              <w:rPr>
                <w:sz w:val="18"/>
              </w:rPr>
              <w:t>28,50</w:t>
            </w:r>
          </w:p>
        </w:tc>
      </w:tr>
      <w:tr>
        <w:trPr>
          <w:trHeight w:val="320" w:hRule="atLeast"/>
        </w:trPr>
        <w:tc>
          <w:tcPr>
            <w:tcW w:w="3737" w:type="dxa"/>
          </w:tcPr>
          <w:p>
            <w:pPr>
              <w:pStyle w:val="TableParagraph"/>
              <w:ind w:left="26"/>
              <w:rPr>
                <w:sz w:val="18"/>
              </w:rPr>
            </w:pPr>
            <w:r>
              <w:rPr>
                <w:sz w:val="18"/>
              </w:rPr>
              <w:t>FERRETERÍA ANTONIO RAMOS,S.L.</w:t>
            </w:r>
          </w:p>
        </w:tc>
        <w:tc>
          <w:tcPr>
            <w:tcW w:w="3751" w:type="dxa"/>
          </w:tcPr>
          <w:p>
            <w:pPr>
              <w:pStyle w:val="TableParagraph"/>
              <w:ind w:left="28"/>
              <w:rPr>
                <w:sz w:val="18"/>
              </w:rPr>
            </w:pPr>
            <w:r>
              <w:rPr>
                <w:sz w:val="18"/>
              </w:rPr>
              <w:t>POR VARIOS MATERIALES</w:t>
            </w:r>
          </w:p>
        </w:tc>
        <w:tc>
          <w:tcPr>
            <w:tcW w:w="1022" w:type="dxa"/>
          </w:tcPr>
          <w:p>
            <w:pPr>
              <w:pStyle w:val="TableParagraph"/>
              <w:ind w:right="20"/>
              <w:jc w:val="right"/>
              <w:rPr>
                <w:sz w:val="18"/>
              </w:rPr>
            </w:pPr>
            <w:r>
              <w:rPr>
                <w:sz w:val="18"/>
              </w:rPr>
              <w:t>791,21</w:t>
            </w:r>
          </w:p>
        </w:tc>
      </w:tr>
      <w:tr>
        <w:trPr>
          <w:trHeight w:val="300" w:hRule="atLeast"/>
        </w:trPr>
        <w:tc>
          <w:tcPr>
            <w:tcW w:w="3737" w:type="dxa"/>
          </w:tcPr>
          <w:p>
            <w:pPr>
              <w:pStyle w:val="TableParagraph"/>
              <w:spacing w:before="85"/>
              <w:ind w:left="26"/>
              <w:rPr>
                <w:sz w:val="18"/>
              </w:rPr>
            </w:pPr>
            <w:r>
              <w:rPr>
                <w:sz w:val="18"/>
              </w:rPr>
              <w:t>FERRETERÍA ANTONIO RAMOS,S.L.</w:t>
            </w:r>
          </w:p>
        </w:tc>
        <w:tc>
          <w:tcPr>
            <w:tcW w:w="3751" w:type="dxa"/>
          </w:tcPr>
          <w:p>
            <w:pPr>
              <w:pStyle w:val="TableParagraph"/>
              <w:spacing w:before="85"/>
              <w:ind w:left="28"/>
              <w:rPr>
                <w:sz w:val="18"/>
              </w:rPr>
            </w:pPr>
            <w:r>
              <w:rPr>
                <w:sz w:val="18"/>
              </w:rPr>
              <w:t>POR VARIOS MATERIALES</w:t>
            </w:r>
          </w:p>
        </w:tc>
        <w:tc>
          <w:tcPr>
            <w:tcW w:w="1022" w:type="dxa"/>
          </w:tcPr>
          <w:p>
            <w:pPr>
              <w:pStyle w:val="TableParagraph"/>
              <w:spacing w:before="85"/>
              <w:ind w:right="22"/>
              <w:jc w:val="right"/>
              <w:rPr>
                <w:sz w:val="18"/>
              </w:rPr>
            </w:pPr>
            <w:r>
              <w:rPr>
                <w:sz w:val="18"/>
              </w:rPr>
              <w:t>5,40</w:t>
            </w:r>
          </w:p>
        </w:tc>
      </w:tr>
      <w:tr>
        <w:trPr>
          <w:trHeight w:val="300" w:hRule="atLeast"/>
        </w:trPr>
        <w:tc>
          <w:tcPr>
            <w:tcW w:w="3737" w:type="dxa"/>
          </w:tcPr>
          <w:p>
            <w:pPr>
              <w:pStyle w:val="TableParagraph"/>
              <w:ind w:left="26"/>
              <w:rPr>
                <w:sz w:val="18"/>
              </w:rPr>
            </w:pPr>
            <w:r>
              <w:rPr>
                <w:sz w:val="18"/>
              </w:rPr>
              <w:t>FERRETERÍA ANTONIO RAMOS,S.L.</w:t>
            </w:r>
          </w:p>
        </w:tc>
        <w:tc>
          <w:tcPr>
            <w:tcW w:w="3751" w:type="dxa"/>
          </w:tcPr>
          <w:p>
            <w:pPr>
              <w:pStyle w:val="TableParagraph"/>
              <w:ind w:left="28"/>
              <w:rPr>
                <w:sz w:val="18"/>
              </w:rPr>
            </w:pPr>
            <w:r>
              <w:rPr>
                <w:sz w:val="18"/>
              </w:rPr>
              <w:t>POR VARIOS MATERIALES</w:t>
            </w:r>
          </w:p>
        </w:tc>
        <w:tc>
          <w:tcPr>
            <w:tcW w:w="1022" w:type="dxa"/>
          </w:tcPr>
          <w:p>
            <w:pPr>
              <w:pStyle w:val="TableParagraph"/>
              <w:ind w:right="20"/>
              <w:jc w:val="right"/>
              <w:rPr>
                <w:sz w:val="18"/>
              </w:rPr>
            </w:pPr>
            <w:r>
              <w:rPr>
                <w:sz w:val="18"/>
              </w:rPr>
              <w:t>518,00</w:t>
            </w:r>
          </w:p>
        </w:tc>
      </w:tr>
      <w:tr>
        <w:trPr>
          <w:trHeight w:val="320" w:hRule="atLeast"/>
        </w:trPr>
        <w:tc>
          <w:tcPr>
            <w:tcW w:w="3737" w:type="dxa"/>
          </w:tcPr>
          <w:p>
            <w:pPr>
              <w:pStyle w:val="TableParagraph"/>
              <w:spacing w:before="90"/>
              <w:ind w:left="26"/>
              <w:rPr>
                <w:sz w:val="18"/>
              </w:rPr>
            </w:pPr>
            <w:r>
              <w:rPr>
                <w:sz w:val="18"/>
              </w:rPr>
              <w:t>FERRETERÍA ANTONIO RAMOS,S.L.</w:t>
            </w:r>
          </w:p>
        </w:tc>
        <w:tc>
          <w:tcPr>
            <w:tcW w:w="3751" w:type="dxa"/>
          </w:tcPr>
          <w:p>
            <w:pPr>
              <w:pStyle w:val="TableParagraph"/>
              <w:spacing w:before="90"/>
              <w:ind w:left="28"/>
              <w:rPr>
                <w:sz w:val="18"/>
              </w:rPr>
            </w:pPr>
            <w:r>
              <w:rPr>
                <w:sz w:val="18"/>
              </w:rPr>
              <w:t>POR VARIOS MATERIALES</w:t>
            </w:r>
          </w:p>
        </w:tc>
        <w:tc>
          <w:tcPr>
            <w:tcW w:w="1022" w:type="dxa"/>
          </w:tcPr>
          <w:p>
            <w:pPr>
              <w:pStyle w:val="TableParagraph"/>
              <w:spacing w:before="90"/>
              <w:ind w:right="22"/>
              <w:jc w:val="right"/>
              <w:rPr>
                <w:sz w:val="18"/>
              </w:rPr>
            </w:pPr>
            <w:r>
              <w:rPr>
                <w:sz w:val="18"/>
              </w:rPr>
              <w:t>10,00</w:t>
            </w:r>
          </w:p>
        </w:tc>
      </w:tr>
      <w:tr>
        <w:trPr>
          <w:trHeight w:val="300" w:hRule="atLeast"/>
        </w:trPr>
        <w:tc>
          <w:tcPr>
            <w:tcW w:w="3737" w:type="dxa"/>
          </w:tcPr>
          <w:p>
            <w:pPr>
              <w:pStyle w:val="TableParagraph"/>
              <w:ind w:left="26"/>
              <w:rPr>
                <w:sz w:val="18"/>
              </w:rPr>
            </w:pPr>
            <w:r>
              <w:rPr>
                <w:sz w:val="18"/>
              </w:rPr>
              <w:t>FERRETERÍA GUANARTEME, S.L.</w:t>
            </w:r>
          </w:p>
        </w:tc>
        <w:tc>
          <w:tcPr>
            <w:tcW w:w="3751" w:type="dxa"/>
          </w:tcPr>
          <w:p>
            <w:pPr>
              <w:pStyle w:val="TableParagraph"/>
              <w:ind w:left="28"/>
              <w:rPr>
                <w:sz w:val="18"/>
              </w:rPr>
            </w:pPr>
            <w:r>
              <w:rPr>
                <w:sz w:val="18"/>
              </w:rPr>
              <w:t>POR VARIOS MATERIALES</w:t>
            </w:r>
          </w:p>
        </w:tc>
        <w:tc>
          <w:tcPr>
            <w:tcW w:w="1022" w:type="dxa"/>
          </w:tcPr>
          <w:p>
            <w:pPr>
              <w:pStyle w:val="TableParagraph"/>
              <w:ind w:right="20"/>
              <w:jc w:val="right"/>
              <w:rPr>
                <w:sz w:val="18"/>
              </w:rPr>
            </w:pPr>
            <w:r>
              <w:rPr>
                <w:sz w:val="18"/>
              </w:rPr>
              <w:t>243,93</w:t>
            </w:r>
          </w:p>
        </w:tc>
      </w:tr>
      <w:tr>
        <w:trPr>
          <w:trHeight w:val="320" w:hRule="atLeast"/>
        </w:trPr>
        <w:tc>
          <w:tcPr>
            <w:tcW w:w="3737" w:type="dxa"/>
          </w:tcPr>
          <w:p>
            <w:pPr>
              <w:pStyle w:val="TableParagraph"/>
              <w:ind w:left="26"/>
              <w:rPr>
                <w:sz w:val="18"/>
              </w:rPr>
            </w:pPr>
            <w:r>
              <w:rPr>
                <w:sz w:val="18"/>
              </w:rPr>
              <w:t>FERRETERÍA PADRÓN, S.L.</w:t>
            </w:r>
          </w:p>
        </w:tc>
        <w:tc>
          <w:tcPr>
            <w:tcW w:w="3751" w:type="dxa"/>
          </w:tcPr>
          <w:p>
            <w:pPr>
              <w:pStyle w:val="TableParagraph"/>
              <w:ind w:left="28"/>
              <w:rPr>
                <w:sz w:val="18"/>
              </w:rPr>
            </w:pPr>
            <w:r>
              <w:rPr>
                <w:sz w:val="18"/>
              </w:rPr>
              <w:t>POR VARIOS MATERIALES</w:t>
            </w:r>
          </w:p>
        </w:tc>
        <w:tc>
          <w:tcPr>
            <w:tcW w:w="1022" w:type="dxa"/>
          </w:tcPr>
          <w:p>
            <w:pPr>
              <w:pStyle w:val="TableParagraph"/>
              <w:ind w:right="20"/>
              <w:jc w:val="right"/>
              <w:rPr>
                <w:sz w:val="18"/>
              </w:rPr>
            </w:pPr>
            <w:r>
              <w:rPr>
                <w:sz w:val="18"/>
              </w:rPr>
              <w:t>184,89</w:t>
            </w:r>
          </w:p>
        </w:tc>
      </w:tr>
      <w:tr>
        <w:trPr>
          <w:trHeight w:val="320" w:hRule="atLeast"/>
        </w:trPr>
        <w:tc>
          <w:tcPr>
            <w:tcW w:w="3737" w:type="dxa"/>
          </w:tcPr>
          <w:p>
            <w:pPr>
              <w:pStyle w:val="TableParagraph"/>
              <w:ind w:left="26"/>
              <w:rPr>
                <w:sz w:val="18"/>
              </w:rPr>
            </w:pPr>
            <w:r>
              <w:rPr>
                <w:sz w:val="18"/>
              </w:rPr>
              <w:t>FERRETERÍA PADRÓN, S.L.</w:t>
            </w:r>
          </w:p>
        </w:tc>
        <w:tc>
          <w:tcPr>
            <w:tcW w:w="3751" w:type="dxa"/>
          </w:tcPr>
          <w:p>
            <w:pPr>
              <w:pStyle w:val="TableParagraph"/>
              <w:ind w:left="28"/>
              <w:rPr>
                <w:sz w:val="18"/>
              </w:rPr>
            </w:pPr>
            <w:r>
              <w:rPr>
                <w:sz w:val="18"/>
              </w:rPr>
              <w:t>POR VARIOS MATERIALES</w:t>
            </w:r>
          </w:p>
        </w:tc>
        <w:tc>
          <w:tcPr>
            <w:tcW w:w="1022" w:type="dxa"/>
          </w:tcPr>
          <w:p>
            <w:pPr>
              <w:pStyle w:val="TableParagraph"/>
              <w:ind w:right="22"/>
              <w:jc w:val="right"/>
              <w:rPr>
                <w:sz w:val="18"/>
              </w:rPr>
            </w:pPr>
            <w:r>
              <w:rPr>
                <w:sz w:val="18"/>
              </w:rPr>
              <w:t>69,74</w:t>
            </w:r>
          </w:p>
        </w:tc>
      </w:tr>
      <w:tr>
        <w:trPr>
          <w:trHeight w:val="300" w:hRule="atLeast"/>
        </w:trPr>
        <w:tc>
          <w:tcPr>
            <w:tcW w:w="3737" w:type="dxa"/>
          </w:tcPr>
          <w:p>
            <w:pPr>
              <w:pStyle w:val="TableParagraph"/>
              <w:spacing w:before="85"/>
              <w:ind w:left="26"/>
              <w:rPr>
                <w:sz w:val="18"/>
              </w:rPr>
            </w:pPr>
            <w:r>
              <w:rPr>
                <w:sz w:val="18"/>
              </w:rPr>
              <w:t>FERRETERÍA PADRÓN, S.L.</w:t>
            </w:r>
          </w:p>
        </w:tc>
        <w:tc>
          <w:tcPr>
            <w:tcW w:w="3751" w:type="dxa"/>
          </w:tcPr>
          <w:p>
            <w:pPr>
              <w:pStyle w:val="TableParagraph"/>
              <w:spacing w:before="85"/>
              <w:ind w:left="28"/>
              <w:rPr>
                <w:sz w:val="18"/>
              </w:rPr>
            </w:pPr>
            <w:r>
              <w:rPr>
                <w:sz w:val="18"/>
              </w:rPr>
              <w:t>POR VARIOS MATERIALES</w:t>
            </w:r>
          </w:p>
        </w:tc>
        <w:tc>
          <w:tcPr>
            <w:tcW w:w="1022" w:type="dxa"/>
          </w:tcPr>
          <w:p>
            <w:pPr>
              <w:pStyle w:val="TableParagraph"/>
              <w:spacing w:before="85"/>
              <w:ind w:right="22"/>
              <w:jc w:val="right"/>
              <w:rPr>
                <w:sz w:val="18"/>
              </w:rPr>
            </w:pPr>
            <w:r>
              <w:rPr>
                <w:sz w:val="18"/>
              </w:rPr>
              <w:t>22,26</w:t>
            </w:r>
          </w:p>
        </w:tc>
      </w:tr>
      <w:tr>
        <w:trPr>
          <w:trHeight w:val="300" w:hRule="atLeast"/>
        </w:trPr>
        <w:tc>
          <w:tcPr>
            <w:tcW w:w="3737" w:type="dxa"/>
          </w:tcPr>
          <w:p>
            <w:pPr>
              <w:pStyle w:val="TableParagraph"/>
              <w:ind w:left="26"/>
              <w:rPr>
                <w:sz w:val="18"/>
              </w:rPr>
            </w:pPr>
            <w:r>
              <w:rPr>
                <w:sz w:val="18"/>
              </w:rPr>
              <w:t>FERRETERÍA PADRÓN, S.L.</w:t>
            </w:r>
          </w:p>
        </w:tc>
        <w:tc>
          <w:tcPr>
            <w:tcW w:w="3751" w:type="dxa"/>
          </w:tcPr>
          <w:p>
            <w:pPr>
              <w:pStyle w:val="TableParagraph"/>
              <w:ind w:left="28"/>
              <w:rPr>
                <w:sz w:val="18"/>
              </w:rPr>
            </w:pPr>
            <w:r>
              <w:rPr>
                <w:sz w:val="18"/>
              </w:rPr>
              <w:t>POR VARIOS MATERIALES</w:t>
            </w:r>
          </w:p>
        </w:tc>
        <w:tc>
          <w:tcPr>
            <w:tcW w:w="1022" w:type="dxa"/>
          </w:tcPr>
          <w:p>
            <w:pPr>
              <w:pStyle w:val="TableParagraph"/>
              <w:ind w:right="22"/>
              <w:jc w:val="right"/>
              <w:rPr>
                <w:sz w:val="18"/>
              </w:rPr>
            </w:pPr>
            <w:r>
              <w:rPr>
                <w:sz w:val="18"/>
              </w:rPr>
              <w:t>34,67</w:t>
            </w:r>
          </w:p>
        </w:tc>
      </w:tr>
      <w:tr>
        <w:trPr>
          <w:trHeight w:val="320" w:hRule="atLeast"/>
        </w:trPr>
        <w:tc>
          <w:tcPr>
            <w:tcW w:w="3737" w:type="dxa"/>
          </w:tcPr>
          <w:p>
            <w:pPr>
              <w:pStyle w:val="TableParagraph"/>
              <w:spacing w:before="90"/>
              <w:ind w:left="26"/>
              <w:rPr>
                <w:sz w:val="18"/>
              </w:rPr>
            </w:pPr>
            <w:r>
              <w:rPr>
                <w:sz w:val="18"/>
              </w:rPr>
              <w:t>FERRETERÍA PADRÓN, S.L.</w:t>
            </w:r>
          </w:p>
        </w:tc>
        <w:tc>
          <w:tcPr>
            <w:tcW w:w="3751" w:type="dxa"/>
          </w:tcPr>
          <w:p>
            <w:pPr>
              <w:pStyle w:val="TableParagraph"/>
              <w:spacing w:before="90"/>
              <w:ind w:left="28"/>
              <w:rPr>
                <w:sz w:val="18"/>
              </w:rPr>
            </w:pPr>
            <w:r>
              <w:rPr>
                <w:sz w:val="18"/>
              </w:rPr>
              <w:t>POR VARIOS MATERIALES</w:t>
            </w:r>
          </w:p>
        </w:tc>
        <w:tc>
          <w:tcPr>
            <w:tcW w:w="1022" w:type="dxa"/>
          </w:tcPr>
          <w:p>
            <w:pPr>
              <w:pStyle w:val="TableParagraph"/>
              <w:spacing w:before="90"/>
              <w:ind w:right="22"/>
              <w:jc w:val="right"/>
              <w:rPr>
                <w:sz w:val="18"/>
              </w:rPr>
            </w:pPr>
            <w:r>
              <w:rPr>
                <w:sz w:val="18"/>
              </w:rPr>
              <w:t>5,51</w:t>
            </w:r>
          </w:p>
        </w:tc>
      </w:tr>
      <w:tr>
        <w:trPr>
          <w:trHeight w:val="300" w:hRule="atLeast"/>
        </w:trPr>
        <w:tc>
          <w:tcPr>
            <w:tcW w:w="3737" w:type="dxa"/>
          </w:tcPr>
          <w:p>
            <w:pPr>
              <w:pStyle w:val="TableParagraph"/>
              <w:ind w:left="26"/>
              <w:rPr>
                <w:sz w:val="18"/>
              </w:rPr>
            </w:pPr>
            <w:r>
              <w:rPr>
                <w:sz w:val="18"/>
              </w:rPr>
              <w:t>FERRETERÍA PADRÓN, S.L.</w:t>
            </w:r>
          </w:p>
        </w:tc>
        <w:tc>
          <w:tcPr>
            <w:tcW w:w="3751" w:type="dxa"/>
          </w:tcPr>
          <w:p>
            <w:pPr>
              <w:pStyle w:val="TableParagraph"/>
              <w:ind w:left="28"/>
              <w:rPr>
                <w:sz w:val="18"/>
              </w:rPr>
            </w:pPr>
            <w:r>
              <w:rPr>
                <w:sz w:val="18"/>
              </w:rPr>
              <w:t>POR VARIOS MATERIALES</w:t>
            </w:r>
          </w:p>
        </w:tc>
        <w:tc>
          <w:tcPr>
            <w:tcW w:w="1022" w:type="dxa"/>
          </w:tcPr>
          <w:p>
            <w:pPr>
              <w:pStyle w:val="TableParagraph"/>
              <w:ind w:right="22"/>
              <w:jc w:val="right"/>
              <w:rPr>
                <w:sz w:val="18"/>
              </w:rPr>
            </w:pPr>
            <w:r>
              <w:rPr>
                <w:sz w:val="18"/>
              </w:rPr>
              <w:t>16,80</w:t>
            </w:r>
          </w:p>
        </w:tc>
      </w:tr>
      <w:tr>
        <w:trPr>
          <w:trHeight w:val="320" w:hRule="atLeast"/>
        </w:trPr>
        <w:tc>
          <w:tcPr>
            <w:tcW w:w="3737" w:type="dxa"/>
          </w:tcPr>
          <w:p>
            <w:pPr>
              <w:pStyle w:val="TableParagraph"/>
              <w:ind w:left="26"/>
              <w:rPr>
                <w:sz w:val="18"/>
              </w:rPr>
            </w:pPr>
            <w:r>
              <w:rPr>
                <w:sz w:val="18"/>
              </w:rPr>
              <w:t>FERRETERÍA PADRÓN, S.L.</w:t>
            </w:r>
          </w:p>
        </w:tc>
        <w:tc>
          <w:tcPr>
            <w:tcW w:w="3751" w:type="dxa"/>
          </w:tcPr>
          <w:p>
            <w:pPr>
              <w:pStyle w:val="TableParagraph"/>
              <w:ind w:left="28"/>
              <w:rPr>
                <w:sz w:val="18"/>
              </w:rPr>
            </w:pPr>
            <w:r>
              <w:rPr>
                <w:sz w:val="18"/>
              </w:rPr>
              <w:t>POR VARIOS MATERIALES</w:t>
            </w:r>
          </w:p>
        </w:tc>
        <w:tc>
          <w:tcPr>
            <w:tcW w:w="1022" w:type="dxa"/>
          </w:tcPr>
          <w:p>
            <w:pPr>
              <w:pStyle w:val="TableParagraph"/>
              <w:ind w:right="20"/>
              <w:jc w:val="right"/>
              <w:rPr>
                <w:sz w:val="18"/>
              </w:rPr>
            </w:pPr>
            <w:r>
              <w:rPr>
                <w:sz w:val="18"/>
              </w:rPr>
              <w:t>162,10</w:t>
            </w:r>
          </w:p>
        </w:tc>
      </w:tr>
      <w:tr>
        <w:trPr>
          <w:trHeight w:val="320" w:hRule="atLeast"/>
        </w:trPr>
        <w:tc>
          <w:tcPr>
            <w:tcW w:w="3737" w:type="dxa"/>
          </w:tcPr>
          <w:p>
            <w:pPr>
              <w:pStyle w:val="TableParagraph"/>
              <w:ind w:left="26"/>
              <w:rPr>
                <w:sz w:val="18"/>
              </w:rPr>
            </w:pPr>
            <w:r>
              <w:rPr>
                <w:sz w:val="18"/>
              </w:rPr>
              <w:t>FERRETERÍA PADRÓN, S.L.</w:t>
            </w:r>
          </w:p>
        </w:tc>
        <w:tc>
          <w:tcPr>
            <w:tcW w:w="3751" w:type="dxa"/>
          </w:tcPr>
          <w:p>
            <w:pPr>
              <w:pStyle w:val="TableParagraph"/>
              <w:ind w:left="28"/>
              <w:rPr>
                <w:sz w:val="18"/>
              </w:rPr>
            </w:pPr>
            <w:r>
              <w:rPr>
                <w:sz w:val="18"/>
              </w:rPr>
              <w:t>POR VARIOS MATERIALES</w:t>
            </w:r>
          </w:p>
        </w:tc>
        <w:tc>
          <w:tcPr>
            <w:tcW w:w="1022" w:type="dxa"/>
          </w:tcPr>
          <w:p>
            <w:pPr>
              <w:pStyle w:val="TableParagraph"/>
              <w:ind w:right="22"/>
              <w:jc w:val="right"/>
              <w:rPr>
                <w:sz w:val="18"/>
              </w:rPr>
            </w:pPr>
            <w:r>
              <w:rPr>
                <w:sz w:val="18"/>
              </w:rPr>
              <w:t>98,72</w:t>
            </w:r>
          </w:p>
        </w:tc>
      </w:tr>
      <w:tr>
        <w:trPr>
          <w:trHeight w:val="300" w:hRule="atLeast"/>
        </w:trPr>
        <w:tc>
          <w:tcPr>
            <w:tcW w:w="3737" w:type="dxa"/>
          </w:tcPr>
          <w:p>
            <w:pPr>
              <w:pStyle w:val="TableParagraph"/>
              <w:spacing w:before="85"/>
              <w:ind w:left="26"/>
              <w:rPr>
                <w:sz w:val="18"/>
              </w:rPr>
            </w:pPr>
            <w:r>
              <w:rPr>
                <w:sz w:val="18"/>
              </w:rPr>
              <w:t>FERRETERÍA PADRÓN, S.L.</w:t>
            </w:r>
          </w:p>
        </w:tc>
        <w:tc>
          <w:tcPr>
            <w:tcW w:w="3751" w:type="dxa"/>
          </w:tcPr>
          <w:p>
            <w:pPr>
              <w:pStyle w:val="TableParagraph"/>
              <w:spacing w:before="85"/>
              <w:ind w:left="28"/>
              <w:rPr>
                <w:sz w:val="18"/>
              </w:rPr>
            </w:pPr>
            <w:r>
              <w:rPr>
                <w:sz w:val="18"/>
              </w:rPr>
              <w:t>POR VARIOS MATERIALES</w:t>
            </w:r>
          </w:p>
        </w:tc>
        <w:tc>
          <w:tcPr>
            <w:tcW w:w="1022" w:type="dxa"/>
          </w:tcPr>
          <w:p>
            <w:pPr>
              <w:pStyle w:val="TableParagraph"/>
              <w:spacing w:before="85"/>
              <w:ind w:right="20"/>
              <w:jc w:val="right"/>
              <w:rPr>
                <w:sz w:val="18"/>
              </w:rPr>
            </w:pPr>
            <w:r>
              <w:rPr>
                <w:sz w:val="18"/>
              </w:rPr>
              <w:t>185,10</w:t>
            </w:r>
          </w:p>
        </w:tc>
      </w:tr>
      <w:tr>
        <w:trPr>
          <w:trHeight w:val="300" w:hRule="atLeast"/>
        </w:trPr>
        <w:tc>
          <w:tcPr>
            <w:tcW w:w="3737" w:type="dxa"/>
          </w:tcPr>
          <w:p>
            <w:pPr>
              <w:pStyle w:val="TableParagraph"/>
              <w:ind w:left="26"/>
              <w:rPr>
                <w:sz w:val="18"/>
              </w:rPr>
            </w:pPr>
            <w:r>
              <w:rPr>
                <w:sz w:val="18"/>
              </w:rPr>
              <w:t>FERRETERÍA PADRÓN, S.L.</w:t>
            </w:r>
          </w:p>
        </w:tc>
        <w:tc>
          <w:tcPr>
            <w:tcW w:w="3751" w:type="dxa"/>
          </w:tcPr>
          <w:p>
            <w:pPr>
              <w:pStyle w:val="TableParagraph"/>
              <w:ind w:left="28"/>
              <w:rPr>
                <w:sz w:val="18"/>
              </w:rPr>
            </w:pPr>
            <w:r>
              <w:rPr>
                <w:sz w:val="18"/>
              </w:rPr>
              <w:t>POR VARIOS MATERIALES</w:t>
            </w:r>
          </w:p>
        </w:tc>
        <w:tc>
          <w:tcPr>
            <w:tcW w:w="1022" w:type="dxa"/>
          </w:tcPr>
          <w:p>
            <w:pPr>
              <w:pStyle w:val="TableParagraph"/>
              <w:ind w:right="20"/>
              <w:jc w:val="right"/>
              <w:rPr>
                <w:sz w:val="18"/>
              </w:rPr>
            </w:pPr>
            <w:r>
              <w:rPr>
                <w:sz w:val="18"/>
              </w:rPr>
              <w:t>104,82</w:t>
            </w:r>
          </w:p>
        </w:tc>
      </w:tr>
      <w:tr>
        <w:trPr>
          <w:trHeight w:val="320" w:hRule="atLeast"/>
        </w:trPr>
        <w:tc>
          <w:tcPr>
            <w:tcW w:w="3737" w:type="dxa"/>
          </w:tcPr>
          <w:p>
            <w:pPr>
              <w:pStyle w:val="TableParagraph"/>
              <w:spacing w:before="90"/>
              <w:ind w:left="26"/>
              <w:rPr>
                <w:sz w:val="18"/>
              </w:rPr>
            </w:pPr>
            <w:r>
              <w:rPr>
                <w:sz w:val="18"/>
              </w:rPr>
              <w:t>FERRETERÍA PADRÓN, S.L.</w:t>
            </w:r>
          </w:p>
        </w:tc>
        <w:tc>
          <w:tcPr>
            <w:tcW w:w="3751" w:type="dxa"/>
          </w:tcPr>
          <w:p>
            <w:pPr>
              <w:pStyle w:val="TableParagraph"/>
              <w:spacing w:before="90"/>
              <w:ind w:left="28"/>
              <w:rPr>
                <w:sz w:val="18"/>
              </w:rPr>
            </w:pPr>
            <w:r>
              <w:rPr>
                <w:sz w:val="18"/>
              </w:rPr>
              <w:t>POR VARIOS MATERIALES</w:t>
            </w:r>
          </w:p>
        </w:tc>
        <w:tc>
          <w:tcPr>
            <w:tcW w:w="1022" w:type="dxa"/>
          </w:tcPr>
          <w:p>
            <w:pPr>
              <w:pStyle w:val="TableParagraph"/>
              <w:spacing w:before="90"/>
              <w:ind w:right="22"/>
              <w:jc w:val="right"/>
              <w:rPr>
                <w:sz w:val="18"/>
              </w:rPr>
            </w:pPr>
            <w:r>
              <w:rPr>
                <w:sz w:val="18"/>
              </w:rPr>
              <w:t>38,21</w:t>
            </w:r>
          </w:p>
        </w:tc>
      </w:tr>
      <w:tr>
        <w:trPr>
          <w:trHeight w:val="300" w:hRule="atLeast"/>
        </w:trPr>
        <w:tc>
          <w:tcPr>
            <w:tcW w:w="3737" w:type="dxa"/>
          </w:tcPr>
          <w:p>
            <w:pPr>
              <w:pStyle w:val="TableParagraph"/>
              <w:ind w:left="26"/>
              <w:rPr>
                <w:sz w:val="18"/>
              </w:rPr>
            </w:pPr>
            <w:r>
              <w:rPr>
                <w:sz w:val="18"/>
              </w:rPr>
              <w:t>FERRETERÍA PADRÓN, S.L.</w:t>
            </w:r>
          </w:p>
        </w:tc>
        <w:tc>
          <w:tcPr>
            <w:tcW w:w="3751" w:type="dxa"/>
          </w:tcPr>
          <w:p>
            <w:pPr>
              <w:pStyle w:val="TableParagraph"/>
              <w:ind w:left="28"/>
              <w:rPr>
                <w:sz w:val="18"/>
              </w:rPr>
            </w:pPr>
            <w:r>
              <w:rPr>
                <w:sz w:val="18"/>
              </w:rPr>
              <w:t>POR VARIOS MATERIALES</w:t>
            </w:r>
          </w:p>
        </w:tc>
        <w:tc>
          <w:tcPr>
            <w:tcW w:w="1022" w:type="dxa"/>
          </w:tcPr>
          <w:p>
            <w:pPr>
              <w:pStyle w:val="TableParagraph"/>
              <w:ind w:right="22"/>
              <w:jc w:val="right"/>
              <w:rPr>
                <w:sz w:val="18"/>
              </w:rPr>
            </w:pPr>
            <w:r>
              <w:rPr>
                <w:sz w:val="18"/>
              </w:rPr>
              <w:t>14,34</w:t>
            </w:r>
          </w:p>
        </w:tc>
      </w:tr>
      <w:tr>
        <w:trPr>
          <w:trHeight w:val="320" w:hRule="atLeast"/>
        </w:trPr>
        <w:tc>
          <w:tcPr>
            <w:tcW w:w="3737" w:type="dxa"/>
          </w:tcPr>
          <w:p>
            <w:pPr>
              <w:pStyle w:val="TableParagraph"/>
              <w:ind w:left="26"/>
              <w:rPr>
                <w:sz w:val="18"/>
              </w:rPr>
            </w:pPr>
            <w:r>
              <w:rPr>
                <w:sz w:val="18"/>
              </w:rPr>
              <w:t>FERRETERÍA PADRÓN, S.L.</w:t>
            </w:r>
          </w:p>
        </w:tc>
        <w:tc>
          <w:tcPr>
            <w:tcW w:w="3751" w:type="dxa"/>
          </w:tcPr>
          <w:p>
            <w:pPr>
              <w:pStyle w:val="TableParagraph"/>
              <w:ind w:left="28"/>
              <w:rPr>
                <w:sz w:val="18"/>
              </w:rPr>
            </w:pPr>
            <w:r>
              <w:rPr>
                <w:sz w:val="18"/>
              </w:rPr>
              <w:t>POR VARIOS MATERIALES</w:t>
            </w:r>
          </w:p>
        </w:tc>
        <w:tc>
          <w:tcPr>
            <w:tcW w:w="1022" w:type="dxa"/>
          </w:tcPr>
          <w:p>
            <w:pPr>
              <w:pStyle w:val="TableParagraph"/>
              <w:ind w:right="22"/>
              <w:jc w:val="right"/>
              <w:rPr>
                <w:sz w:val="18"/>
              </w:rPr>
            </w:pPr>
            <w:r>
              <w:rPr>
                <w:sz w:val="18"/>
              </w:rPr>
              <w:t>64,71</w:t>
            </w:r>
          </w:p>
        </w:tc>
      </w:tr>
      <w:tr>
        <w:trPr>
          <w:trHeight w:val="320" w:hRule="atLeast"/>
        </w:trPr>
        <w:tc>
          <w:tcPr>
            <w:tcW w:w="3737" w:type="dxa"/>
          </w:tcPr>
          <w:p>
            <w:pPr>
              <w:pStyle w:val="TableParagraph"/>
              <w:ind w:left="26"/>
              <w:rPr>
                <w:sz w:val="18"/>
              </w:rPr>
            </w:pPr>
            <w:r>
              <w:rPr>
                <w:sz w:val="18"/>
              </w:rPr>
              <w:t>FERRETERÍA PADRÓN, S.L.</w:t>
            </w:r>
          </w:p>
        </w:tc>
        <w:tc>
          <w:tcPr>
            <w:tcW w:w="3751" w:type="dxa"/>
          </w:tcPr>
          <w:p>
            <w:pPr>
              <w:pStyle w:val="TableParagraph"/>
              <w:ind w:left="28"/>
              <w:rPr>
                <w:sz w:val="18"/>
              </w:rPr>
            </w:pPr>
            <w:r>
              <w:rPr>
                <w:sz w:val="18"/>
              </w:rPr>
              <w:t>POR VARIOS MATERIALES</w:t>
            </w:r>
          </w:p>
        </w:tc>
        <w:tc>
          <w:tcPr>
            <w:tcW w:w="1022" w:type="dxa"/>
          </w:tcPr>
          <w:p>
            <w:pPr>
              <w:pStyle w:val="TableParagraph"/>
              <w:ind w:right="22"/>
              <w:jc w:val="right"/>
              <w:rPr>
                <w:sz w:val="18"/>
              </w:rPr>
            </w:pPr>
            <w:r>
              <w:rPr>
                <w:sz w:val="18"/>
              </w:rPr>
              <w:t>13,43</w:t>
            </w:r>
          </w:p>
        </w:tc>
      </w:tr>
      <w:tr>
        <w:trPr>
          <w:trHeight w:val="300" w:hRule="atLeast"/>
        </w:trPr>
        <w:tc>
          <w:tcPr>
            <w:tcW w:w="3737" w:type="dxa"/>
          </w:tcPr>
          <w:p>
            <w:pPr>
              <w:pStyle w:val="TableParagraph"/>
              <w:spacing w:before="85"/>
              <w:ind w:left="26"/>
              <w:rPr>
                <w:sz w:val="18"/>
              </w:rPr>
            </w:pPr>
            <w:r>
              <w:rPr>
                <w:sz w:val="18"/>
              </w:rPr>
              <w:t>FERRETERÍA PADRÓN, S.L.</w:t>
            </w:r>
          </w:p>
        </w:tc>
        <w:tc>
          <w:tcPr>
            <w:tcW w:w="3751" w:type="dxa"/>
          </w:tcPr>
          <w:p>
            <w:pPr>
              <w:pStyle w:val="TableParagraph"/>
              <w:spacing w:before="85"/>
              <w:ind w:left="28"/>
              <w:rPr>
                <w:sz w:val="18"/>
              </w:rPr>
            </w:pPr>
            <w:r>
              <w:rPr>
                <w:sz w:val="18"/>
              </w:rPr>
              <w:t>POR VARIOS MATERIALES</w:t>
            </w:r>
          </w:p>
        </w:tc>
        <w:tc>
          <w:tcPr>
            <w:tcW w:w="1022" w:type="dxa"/>
          </w:tcPr>
          <w:p>
            <w:pPr>
              <w:pStyle w:val="TableParagraph"/>
              <w:spacing w:before="85"/>
              <w:ind w:right="22"/>
              <w:jc w:val="right"/>
              <w:rPr>
                <w:sz w:val="18"/>
              </w:rPr>
            </w:pPr>
            <w:r>
              <w:rPr>
                <w:sz w:val="18"/>
              </w:rPr>
              <w:t>86,95</w:t>
            </w:r>
          </w:p>
        </w:tc>
      </w:tr>
      <w:tr>
        <w:trPr>
          <w:trHeight w:val="300" w:hRule="atLeast"/>
        </w:trPr>
        <w:tc>
          <w:tcPr>
            <w:tcW w:w="3737" w:type="dxa"/>
          </w:tcPr>
          <w:p>
            <w:pPr>
              <w:pStyle w:val="TableParagraph"/>
              <w:ind w:left="26"/>
              <w:rPr>
                <w:sz w:val="18"/>
              </w:rPr>
            </w:pPr>
            <w:r>
              <w:rPr>
                <w:sz w:val="18"/>
              </w:rPr>
              <w:t>FERRETERÍA PADRÓN, S.L.</w:t>
            </w:r>
          </w:p>
        </w:tc>
        <w:tc>
          <w:tcPr>
            <w:tcW w:w="3751" w:type="dxa"/>
          </w:tcPr>
          <w:p>
            <w:pPr>
              <w:pStyle w:val="TableParagraph"/>
              <w:ind w:left="28"/>
              <w:rPr>
                <w:sz w:val="18"/>
              </w:rPr>
            </w:pPr>
            <w:r>
              <w:rPr>
                <w:sz w:val="18"/>
              </w:rPr>
              <w:t>POR VARIOS MATERIALES</w:t>
            </w:r>
          </w:p>
        </w:tc>
        <w:tc>
          <w:tcPr>
            <w:tcW w:w="1022" w:type="dxa"/>
          </w:tcPr>
          <w:p>
            <w:pPr>
              <w:pStyle w:val="TableParagraph"/>
              <w:ind w:right="20"/>
              <w:jc w:val="right"/>
              <w:rPr>
                <w:sz w:val="18"/>
              </w:rPr>
            </w:pPr>
            <w:r>
              <w:rPr>
                <w:sz w:val="18"/>
              </w:rPr>
              <w:t>186,68</w:t>
            </w:r>
          </w:p>
        </w:tc>
      </w:tr>
      <w:tr>
        <w:trPr>
          <w:trHeight w:val="320" w:hRule="atLeast"/>
        </w:trPr>
        <w:tc>
          <w:tcPr>
            <w:tcW w:w="3737" w:type="dxa"/>
          </w:tcPr>
          <w:p>
            <w:pPr>
              <w:pStyle w:val="TableParagraph"/>
              <w:spacing w:before="90"/>
              <w:ind w:left="26"/>
              <w:rPr>
                <w:sz w:val="18"/>
              </w:rPr>
            </w:pPr>
            <w:r>
              <w:rPr>
                <w:sz w:val="18"/>
              </w:rPr>
              <w:t>FLODESIN S.L</w:t>
            </w:r>
          </w:p>
        </w:tc>
        <w:tc>
          <w:tcPr>
            <w:tcW w:w="3751" w:type="dxa"/>
          </w:tcPr>
          <w:p>
            <w:pPr>
              <w:pStyle w:val="TableParagraph"/>
              <w:spacing w:before="90"/>
              <w:ind w:left="28"/>
              <w:rPr>
                <w:sz w:val="18"/>
              </w:rPr>
            </w:pPr>
            <w:r>
              <w:rPr>
                <w:sz w:val="18"/>
              </w:rPr>
              <w:t>POR PRESTACIÓN DE SERVICIOS</w:t>
            </w:r>
          </w:p>
        </w:tc>
        <w:tc>
          <w:tcPr>
            <w:tcW w:w="1022" w:type="dxa"/>
          </w:tcPr>
          <w:p>
            <w:pPr>
              <w:pStyle w:val="TableParagraph"/>
              <w:spacing w:before="90"/>
              <w:ind w:right="20"/>
              <w:jc w:val="right"/>
              <w:rPr>
                <w:sz w:val="18"/>
              </w:rPr>
            </w:pPr>
            <w:r>
              <w:rPr>
                <w:sz w:val="18"/>
              </w:rPr>
              <w:t>192,60</w:t>
            </w:r>
          </w:p>
        </w:tc>
      </w:tr>
      <w:tr>
        <w:trPr>
          <w:trHeight w:val="300" w:hRule="atLeast"/>
        </w:trPr>
        <w:tc>
          <w:tcPr>
            <w:tcW w:w="3737" w:type="dxa"/>
          </w:tcPr>
          <w:p>
            <w:pPr>
              <w:pStyle w:val="TableParagraph"/>
              <w:ind w:left="26"/>
              <w:rPr>
                <w:sz w:val="18"/>
              </w:rPr>
            </w:pPr>
            <w:r>
              <w:rPr>
                <w:sz w:val="18"/>
              </w:rPr>
              <w:t>FLORES ARUCAS, S.L.</w:t>
            </w:r>
          </w:p>
        </w:tc>
        <w:tc>
          <w:tcPr>
            <w:tcW w:w="3751" w:type="dxa"/>
          </w:tcPr>
          <w:p>
            <w:pPr>
              <w:pStyle w:val="TableParagraph"/>
              <w:ind w:left="28"/>
              <w:rPr>
                <w:sz w:val="18"/>
              </w:rPr>
            </w:pPr>
            <w:r>
              <w:rPr>
                <w:sz w:val="18"/>
              </w:rPr>
              <w:t>POR VARIOS GASTOS</w:t>
            </w:r>
          </w:p>
        </w:tc>
        <w:tc>
          <w:tcPr>
            <w:tcW w:w="1022" w:type="dxa"/>
          </w:tcPr>
          <w:p>
            <w:pPr>
              <w:pStyle w:val="TableParagraph"/>
              <w:ind w:right="22"/>
              <w:jc w:val="right"/>
              <w:rPr>
                <w:sz w:val="18"/>
              </w:rPr>
            </w:pPr>
            <w:r>
              <w:rPr>
                <w:sz w:val="18"/>
              </w:rPr>
              <w:t>2.500,00</w:t>
            </w:r>
          </w:p>
        </w:tc>
      </w:tr>
      <w:tr>
        <w:trPr>
          <w:trHeight w:val="320" w:hRule="atLeast"/>
        </w:trPr>
        <w:tc>
          <w:tcPr>
            <w:tcW w:w="3737" w:type="dxa"/>
          </w:tcPr>
          <w:p>
            <w:pPr>
              <w:pStyle w:val="TableParagraph"/>
              <w:ind w:left="26"/>
              <w:rPr>
                <w:sz w:val="18"/>
              </w:rPr>
            </w:pPr>
            <w:r>
              <w:rPr>
                <w:sz w:val="18"/>
              </w:rPr>
              <w:t>FRANCISCO J. GONZÁLEZ RAMOS</w:t>
            </w:r>
          </w:p>
        </w:tc>
        <w:tc>
          <w:tcPr>
            <w:tcW w:w="3751" w:type="dxa"/>
          </w:tcPr>
          <w:p>
            <w:pPr>
              <w:pStyle w:val="TableParagraph"/>
              <w:ind w:left="28"/>
              <w:rPr>
                <w:sz w:val="18"/>
              </w:rPr>
            </w:pPr>
            <w:r>
              <w:rPr>
                <w:sz w:val="18"/>
              </w:rPr>
              <w:t>POR PRESTACIÓN DE SERVICIOS</w:t>
            </w:r>
          </w:p>
        </w:tc>
        <w:tc>
          <w:tcPr>
            <w:tcW w:w="1022" w:type="dxa"/>
          </w:tcPr>
          <w:p>
            <w:pPr>
              <w:pStyle w:val="TableParagraph"/>
              <w:ind w:right="20"/>
              <w:jc w:val="right"/>
              <w:rPr>
                <w:sz w:val="18"/>
              </w:rPr>
            </w:pPr>
            <w:r>
              <w:rPr>
                <w:sz w:val="18"/>
              </w:rPr>
              <w:t>497,72</w:t>
            </w:r>
          </w:p>
        </w:tc>
      </w:tr>
      <w:tr>
        <w:trPr>
          <w:trHeight w:val="320" w:hRule="atLeast"/>
        </w:trPr>
        <w:tc>
          <w:tcPr>
            <w:tcW w:w="3737" w:type="dxa"/>
          </w:tcPr>
          <w:p>
            <w:pPr>
              <w:pStyle w:val="TableParagraph"/>
              <w:ind w:left="26"/>
              <w:rPr>
                <w:sz w:val="18"/>
              </w:rPr>
            </w:pPr>
            <w:r>
              <w:rPr>
                <w:sz w:val="18"/>
              </w:rPr>
              <w:t>FRANCISCO J. SUAREZ TACORONTE</w:t>
            </w:r>
          </w:p>
        </w:tc>
        <w:tc>
          <w:tcPr>
            <w:tcW w:w="3751" w:type="dxa"/>
          </w:tcPr>
          <w:p>
            <w:pPr>
              <w:pStyle w:val="TableParagraph"/>
              <w:ind w:left="28"/>
              <w:rPr>
                <w:sz w:val="18"/>
              </w:rPr>
            </w:pPr>
            <w:r>
              <w:rPr>
                <w:sz w:val="18"/>
              </w:rPr>
              <w:t>POR PRESTACIÓN DE SERVICIOS</w:t>
            </w:r>
          </w:p>
        </w:tc>
        <w:tc>
          <w:tcPr>
            <w:tcW w:w="1022" w:type="dxa"/>
          </w:tcPr>
          <w:p>
            <w:pPr>
              <w:pStyle w:val="TableParagraph"/>
              <w:ind w:right="22"/>
              <w:jc w:val="right"/>
              <w:rPr>
                <w:sz w:val="18"/>
              </w:rPr>
            </w:pPr>
            <w:r>
              <w:rPr>
                <w:sz w:val="18"/>
              </w:rPr>
              <w:t>1.800,00</w:t>
            </w:r>
          </w:p>
        </w:tc>
      </w:tr>
      <w:tr>
        <w:trPr>
          <w:trHeight w:val="300" w:hRule="atLeast"/>
        </w:trPr>
        <w:tc>
          <w:tcPr>
            <w:tcW w:w="3737" w:type="dxa"/>
          </w:tcPr>
          <w:p>
            <w:pPr>
              <w:pStyle w:val="TableParagraph"/>
              <w:spacing w:before="85"/>
              <w:ind w:left="26"/>
              <w:rPr>
                <w:sz w:val="18"/>
              </w:rPr>
            </w:pPr>
            <w:r>
              <w:rPr>
                <w:sz w:val="18"/>
              </w:rPr>
              <w:t>GAIA CONSULTORES INSULARES SL</w:t>
            </w:r>
          </w:p>
        </w:tc>
        <w:tc>
          <w:tcPr>
            <w:tcW w:w="3751" w:type="dxa"/>
          </w:tcPr>
          <w:p>
            <w:pPr>
              <w:pStyle w:val="TableParagraph"/>
              <w:spacing w:before="85"/>
              <w:ind w:left="28"/>
              <w:rPr>
                <w:sz w:val="18"/>
              </w:rPr>
            </w:pPr>
            <w:r>
              <w:rPr>
                <w:sz w:val="18"/>
              </w:rPr>
              <w:t>POR PRESTACIÓN DE SERVICIOS</w:t>
            </w:r>
          </w:p>
        </w:tc>
        <w:tc>
          <w:tcPr>
            <w:tcW w:w="1022" w:type="dxa"/>
          </w:tcPr>
          <w:p>
            <w:pPr>
              <w:pStyle w:val="TableParagraph"/>
              <w:spacing w:before="85"/>
              <w:ind w:right="22"/>
              <w:jc w:val="right"/>
              <w:rPr>
                <w:sz w:val="18"/>
              </w:rPr>
            </w:pPr>
            <w:r>
              <w:rPr>
                <w:sz w:val="18"/>
              </w:rPr>
              <w:t>62.062,68</w:t>
            </w:r>
          </w:p>
        </w:tc>
      </w:tr>
      <w:tr>
        <w:trPr>
          <w:trHeight w:val="300" w:hRule="atLeast"/>
        </w:trPr>
        <w:tc>
          <w:tcPr>
            <w:tcW w:w="3737" w:type="dxa"/>
          </w:tcPr>
          <w:p>
            <w:pPr>
              <w:pStyle w:val="TableParagraph"/>
              <w:ind w:left="26"/>
              <w:rPr>
                <w:sz w:val="18"/>
              </w:rPr>
            </w:pPr>
            <w:r>
              <w:rPr>
                <w:sz w:val="18"/>
              </w:rPr>
              <w:t>GEMMA LUCIA GODOY GARCÍA</w:t>
            </w:r>
          </w:p>
        </w:tc>
        <w:tc>
          <w:tcPr>
            <w:tcW w:w="3751" w:type="dxa"/>
          </w:tcPr>
          <w:p>
            <w:pPr>
              <w:pStyle w:val="TableParagraph"/>
              <w:ind w:left="28"/>
              <w:rPr>
                <w:sz w:val="18"/>
              </w:rPr>
            </w:pPr>
            <w:r>
              <w:rPr>
                <w:sz w:val="18"/>
              </w:rPr>
              <w:t>POR VARIOS GASTOS</w:t>
            </w:r>
          </w:p>
        </w:tc>
        <w:tc>
          <w:tcPr>
            <w:tcW w:w="1022" w:type="dxa"/>
          </w:tcPr>
          <w:p>
            <w:pPr>
              <w:pStyle w:val="TableParagraph"/>
              <w:ind w:right="22"/>
              <w:jc w:val="right"/>
              <w:rPr>
                <w:sz w:val="18"/>
              </w:rPr>
            </w:pPr>
            <w:r>
              <w:rPr>
                <w:sz w:val="18"/>
              </w:rPr>
              <w:t>85,70</w:t>
            </w:r>
          </w:p>
        </w:tc>
      </w:tr>
      <w:tr>
        <w:trPr>
          <w:trHeight w:val="320" w:hRule="atLeast"/>
        </w:trPr>
        <w:tc>
          <w:tcPr>
            <w:tcW w:w="3737" w:type="dxa"/>
          </w:tcPr>
          <w:p>
            <w:pPr>
              <w:pStyle w:val="TableParagraph"/>
              <w:spacing w:before="90"/>
              <w:ind w:left="26"/>
              <w:rPr>
                <w:sz w:val="18"/>
              </w:rPr>
            </w:pPr>
            <w:r>
              <w:rPr>
                <w:sz w:val="18"/>
              </w:rPr>
              <w:t>GENERAL DE SERVICIOS  ITV, S.A.</w:t>
            </w:r>
          </w:p>
        </w:tc>
        <w:tc>
          <w:tcPr>
            <w:tcW w:w="3751" w:type="dxa"/>
          </w:tcPr>
          <w:p>
            <w:pPr>
              <w:pStyle w:val="TableParagraph"/>
              <w:spacing w:before="90"/>
              <w:ind w:left="28"/>
              <w:rPr>
                <w:sz w:val="18"/>
              </w:rPr>
            </w:pPr>
            <w:r>
              <w:rPr>
                <w:sz w:val="18"/>
              </w:rPr>
              <w:t>POR INSPECCIÓN VEHÍCULOS MPALES.</w:t>
            </w:r>
          </w:p>
        </w:tc>
        <w:tc>
          <w:tcPr>
            <w:tcW w:w="1022" w:type="dxa"/>
          </w:tcPr>
          <w:p>
            <w:pPr>
              <w:pStyle w:val="TableParagraph"/>
              <w:spacing w:before="90"/>
              <w:ind w:right="20"/>
              <w:jc w:val="right"/>
              <w:rPr>
                <w:sz w:val="18"/>
              </w:rPr>
            </w:pPr>
            <w:r>
              <w:rPr>
                <w:sz w:val="18"/>
              </w:rPr>
              <w:t>153,72</w:t>
            </w:r>
          </w:p>
        </w:tc>
      </w:tr>
      <w:tr>
        <w:trPr>
          <w:trHeight w:val="300" w:hRule="atLeast"/>
        </w:trPr>
        <w:tc>
          <w:tcPr>
            <w:tcW w:w="3737" w:type="dxa"/>
          </w:tcPr>
          <w:p>
            <w:pPr>
              <w:pStyle w:val="TableParagraph"/>
              <w:ind w:left="26"/>
              <w:rPr>
                <w:sz w:val="18"/>
              </w:rPr>
            </w:pPr>
            <w:r>
              <w:rPr>
                <w:sz w:val="18"/>
              </w:rPr>
              <w:t>GUAGUAS GUMIDAFE, S.L.</w:t>
            </w:r>
          </w:p>
        </w:tc>
        <w:tc>
          <w:tcPr>
            <w:tcW w:w="3751" w:type="dxa"/>
          </w:tcPr>
          <w:p>
            <w:pPr>
              <w:pStyle w:val="TableParagraph"/>
              <w:ind w:left="28"/>
              <w:rPr>
                <w:sz w:val="18"/>
              </w:rPr>
            </w:pPr>
            <w:r>
              <w:rPr>
                <w:sz w:val="18"/>
              </w:rPr>
              <w:t>POR PRESTACIÓN DE SERVICIOS</w:t>
            </w:r>
          </w:p>
        </w:tc>
        <w:tc>
          <w:tcPr>
            <w:tcW w:w="1022" w:type="dxa"/>
          </w:tcPr>
          <w:p>
            <w:pPr>
              <w:pStyle w:val="TableParagraph"/>
              <w:ind w:right="20"/>
              <w:jc w:val="right"/>
              <w:rPr>
                <w:sz w:val="18"/>
              </w:rPr>
            </w:pPr>
            <w:r>
              <w:rPr>
                <w:sz w:val="18"/>
              </w:rPr>
              <w:t>164,80</w:t>
            </w:r>
          </w:p>
        </w:tc>
      </w:tr>
      <w:tr>
        <w:trPr>
          <w:trHeight w:val="320" w:hRule="atLeast"/>
        </w:trPr>
        <w:tc>
          <w:tcPr>
            <w:tcW w:w="3737" w:type="dxa"/>
          </w:tcPr>
          <w:p>
            <w:pPr>
              <w:pStyle w:val="TableParagraph"/>
              <w:ind w:left="26"/>
              <w:rPr>
                <w:sz w:val="18"/>
              </w:rPr>
            </w:pPr>
            <w:r>
              <w:rPr>
                <w:sz w:val="18"/>
              </w:rPr>
              <w:t>GUAGUAS GUMIDAFE, S.L.</w:t>
            </w:r>
          </w:p>
        </w:tc>
        <w:tc>
          <w:tcPr>
            <w:tcW w:w="3751" w:type="dxa"/>
          </w:tcPr>
          <w:p>
            <w:pPr>
              <w:pStyle w:val="TableParagraph"/>
              <w:ind w:left="28"/>
              <w:rPr>
                <w:sz w:val="18"/>
              </w:rPr>
            </w:pPr>
            <w:r>
              <w:rPr>
                <w:sz w:val="18"/>
              </w:rPr>
              <w:t>POR PRESTACIÓN DE SERVICIOS</w:t>
            </w:r>
          </w:p>
        </w:tc>
        <w:tc>
          <w:tcPr>
            <w:tcW w:w="1022" w:type="dxa"/>
          </w:tcPr>
          <w:p>
            <w:pPr>
              <w:pStyle w:val="TableParagraph"/>
              <w:ind w:right="20"/>
              <w:jc w:val="right"/>
              <w:rPr>
                <w:sz w:val="18"/>
              </w:rPr>
            </w:pPr>
            <w:r>
              <w:rPr>
                <w:sz w:val="18"/>
              </w:rPr>
              <w:t>123,60</w:t>
            </w:r>
          </w:p>
        </w:tc>
      </w:tr>
    </w:tbl>
    <w:p>
      <w:pPr>
        <w:pStyle w:val="BodyText"/>
        <w:rPr>
          <w:sz w:val="20"/>
        </w:rPr>
      </w:pPr>
    </w:p>
    <w:p>
      <w:pPr>
        <w:pStyle w:val="BodyText"/>
        <w:spacing w:before="5"/>
        <w:rPr>
          <w:sz w:val="18"/>
        </w:rPr>
      </w:pPr>
    </w:p>
    <w:p>
      <w:pPr>
        <w:spacing w:before="93"/>
        <w:ind w:left="0" w:right="1248" w:firstLine="0"/>
        <w:jc w:val="right"/>
        <w:rPr>
          <w:sz w:val="20"/>
        </w:rPr>
      </w:pPr>
      <w:r>
        <w:rPr/>
        <w:drawing>
          <wp:anchor distT="0" distB="0" distL="0" distR="0" allowOverlap="1" layoutInCell="1" locked="0" behindDoc="0" simplePos="0" relativeHeight="1240">
            <wp:simplePos x="0" y="0"/>
            <wp:positionH relativeFrom="page">
              <wp:posOffset>6858000</wp:posOffset>
            </wp:positionH>
            <wp:positionV relativeFrom="paragraph">
              <wp:posOffset>-3661790</wp:posOffset>
            </wp:positionV>
            <wp:extent cx="355600" cy="3937000"/>
            <wp:effectExtent l="0" t="0" r="0" b="0"/>
            <wp:wrapNone/>
            <wp:docPr id="17" name="image3.png" descr=""/>
            <wp:cNvGraphicFramePr>
              <a:graphicFrameLocks noChangeAspect="1"/>
            </wp:cNvGraphicFramePr>
            <a:graphic>
              <a:graphicData uri="http://schemas.openxmlformats.org/drawingml/2006/picture">
                <pic:pic>
                  <pic:nvPicPr>
                    <pic:cNvPr id="18"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245.55722pt;width:14.75pt;height:268.25pt;mso-position-horizontal-relative:page;mso-position-vertical-relative:paragraph;z-index:126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3YJFXKWR99YF74FE74LR5WDD</w:t>
                  </w:r>
                  <w:r>
                    <w:rPr>
                      <w:sz w:val="12"/>
                    </w:rPr>
                    <w:t>W</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4</w:t>
                  </w:r>
                  <w:r>
                    <w:rPr>
                      <w:spacing w:val="-1"/>
                      <w:sz w:val="12"/>
                    </w:rPr>
                    <w:t> d</w:t>
                  </w:r>
                  <w:r>
                    <w:rPr>
                      <w:sz w:val="12"/>
                    </w:rPr>
                    <w:t>e</w:t>
                  </w:r>
                  <w:r>
                    <w:rPr>
                      <w:spacing w:val="-1"/>
                      <w:sz w:val="12"/>
                    </w:rPr>
                    <w:t> </w:t>
                  </w:r>
                  <w:r>
                    <w:rPr>
                      <w:spacing w:val="-9"/>
                      <w:sz w:val="12"/>
                    </w:rPr>
                    <w:t>1</w:t>
                  </w:r>
                  <w:r>
                    <w:rPr>
                      <w:sz w:val="12"/>
                    </w:rPr>
                    <w:t>1</w:t>
                  </w:r>
                </w:p>
              </w:txbxContent>
            </v:textbox>
            <w10:wrap type="none"/>
          </v:shape>
        </w:pict>
      </w:r>
      <w:r>
        <w:rPr>
          <w:sz w:val="20"/>
        </w:rPr>
        <w:t>4/11</w:t>
      </w:r>
    </w:p>
    <w:p>
      <w:pPr>
        <w:spacing w:after="0"/>
        <w:jc w:val="right"/>
        <w:rPr>
          <w:sz w:val="20"/>
        </w:rPr>
        <w:sectPr>
          <w:pgSz w:w="11900" w:h="16840"/>
          <w:pgMar w:top="1600" w:bottom="0" w:left="460" w:right="440"/>
        </w:sectPr>
      </w:pPr>
    </w:p>
    <w:p>
      <w:pPr>
        <w:pStyle w:val="BodyText"/>
        <w:ind w:left="1248"/>
        <w:rPr>
          <w:sz w:val="20"/>
        </w:rPr>
      </w:pPr>
      <w:r>
        <w:rPr/>
        <w:drawing>
          <wp:anchor distT="0" distB="0" distL="0" distR="0" allowOverlap="1" layoutInCell="1" locked="0" behindDoc="0" simplePos="0" relativeHeight="1312">
            <wp:simplePos x="0" y="0"/>
            <wp:positionH relativeFrom="page">
              <wp:posOffset>6858000</wp:posOffset>
            </wp:positionH>
            <wp:positionV relativeFrom="page">
              <wp:posOffset>6375400</wp:posOffset>
            </wp:positionV>
            <wp:extent cx="355600" cy="3937000"/>
            <wp:effectExtent l="0" t="0" r="0" b="0"/>
            <wp:wrapNone/>
            <wp:docPr id="19" name="image3.png" descr=""/>
            <wp:cNvGraphicFramePr>
              <a:graphicFrameLocks noChangeAspect="1"/>
            </wp:cNvGraphicFramePr>
            <a:graphic>
              <a:graphicData uri="http://schemas.openxmlformats.org/drawingml/2006/picture">
                <pic:pic>
                  <pic:nvPicPr>
                    <pic:cNvPr id="2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44.772705pt;width:14.75pt;height:268.25pt;mso-position-horizontal-relative:page;mso-position-vertical-relative:page;z-index:133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3YJFXKWR99YF74FE74LR5WDD</w:t>
                  </w:r>
                  <w:r>
                    <w:rPr>
                      <w:sz w:val="12"/>
                    </w:rPr>
                    <w:t>W</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5</w:t>
                  </w:r>
                  <w:r>
                    <w:rPr>
                      <w:spacing w:val="-1"/>
                      <w:sz w:val="12"/>
                    </w:rPr>
                    <w:t> d</w:t>
                  </w:r>
                  <w:r>
                    <w:rPr>
                      <w:sz w:val="12"/>
                    </w:rPr>
                    <w:t>e</w:t>
                  </w:r>
                  <w:r>
                    <w:rPr>
                      <w:spacing w:val="-1"/>
                      <w:sz w:val="12"/>
                    </w:rPr>
                    <w:t> </w:t>
                  </w:r>
                  <w:r>
                    <w:rPr>
                      <w:spacing w:val="-9"/>
                      <w:sz w:val="12"/>
                    </w:rPr>
                    <w:t>1</w:t>
                  </w:r>
                  <w:r>
                    <w:rPr>
                      <w:sz w:val="12"/>
                    </w:rPr>
                    <w:t>1</w:t>
                  </w:r>
                </w:p>
              </w:txbxContent>
            </v:textbox>
            <w10:wrap type="none"/>
          </v:shape>
        </w:pict>
      </w:r>
      <w:r>
        <w:rPr>
          <w:sz w:val="20"/>
        </w:rPr>
        <w:drawing>
          <wp:inline distT="0" distB="0" distL="0" distR="0">
            <wp:extent cx="852940" cy="738092"/>
            <wp:effectExtent l="0" t="0" r="0" b="0"/>
            <wp:docPr id="21" name="image1.png" descr=""/>
            <wp:cNvGraphicFramePr>
              <a:graphicFrameLocks noChangeAspect="1"/>
            </wp:cNvGraphicFramePr>
            <a:graphic>
              <a:graphicData uri="http://schemas.openxmlformats.org/drawingml/2006/picture">
                <pic:pic>
                  <pic:nvPicPr>
                    <pic:cNvPr id="22" name="image1.png"/>
                    <pic:cNvPicPr/>
                  </pic:nvPicPr>
                  <pic:blipFill>
                    <a:blip r:embed="rId5" cstate="print"/>
                    <a:stretch>
                      <a:fillRect/>
                    </a:stretch>
                  </pic:blipFill>
                  <pic:spPr>
                    <a:xfrm>
                      <a:off x="0" y="0"/>
                      <a:ext cx="852940" cy="738092"/>
                    </a:xfrm>
                    <a:prstGeom prst="rect">
                      <a:avLst/>
                    </a:prstGeom>
                  </pic:spPr>
                </pic:pic>
              </a:graphicData>
            </a:graphic>
          </wp:inline>
        </w:drawing>
      </w:r>
      <w:r>
        <w:rPr>
          <w:sz w:val="20"/>
        </w:rPr>
      </w:r>
    </w:p>
    <w:p>
      <w:pPr>
        <w:pStyle w:val="BodyText"/>
        <w:spacing w:before="10"/>
        <w:rPr>
          <w:sz w:val="9"/>
        </w:rPr>
      </w:pPr>
    </w:p>
    <w:tbl>
      <w:tblPr>
        <w:tblW w:w="0" w:type="auto"/>
        <w:jc w:val="left"/>
        <w:tblInd w:w="1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737"/>
        <w:gridCol w:w="3751"/>
        <w:gridCol w:w="1022"/>
      </w:tblGrid>
      <w:tr>
        <w:trPr>
          <w:trHeight w:val="300" w:hRule="atLeast"/>
        </w:trPr>
        <w:tc>
          <w:tcPr>
            <w:tcW w:w="3737" w:type="dxa"/>
          </w:tcPr>
          <w:p>
            <w:pPr>
              <w:pStyle w:val="TableParagraph"/>
              <w:spacing w:before="85"/>
              <w:ind w:left="26"/>
              <w:rPr>
                <w:sz w:val="18"/>
              </w:rPr>
            </w:pPr>
            <w:r>
              <w:rPr>
                <w:sz w:val="18"/>
              </w:rPr>
              <w:t>GUAGUAS GUMIDAFE, S.L.</w:t>
            </w:r>
          </w:p>
        </w:tc>
        <w:tc>
          <w:tcPr>
            <w:tcW w:w="3751" w:type="dxa"/>
          </w:tcPr>
          <w:p>
            <w:pPr>
              <w:pStyle w:val="TableParagraph"/>
              <w:spacing w:before="85"/>
              <w:ind w:left="28"/>
              <w:rPr>
                <w:sz w:val="18"/>
              </w:rPr>
            </w:pPr>
            <w:r>
              <w:rPr>
                <w:sz w:val="18"/>
              </w:rPr>
              <w:t>POR PRESTACIÓN DE SERVICIOS</w:t>
            </w:r>
          </w:p>
        </w:tc>
        <w:tc>
          <w:tcPr>
            <w:tcW w:w="1022" w:type="dxa"/>
          </w:tcPr>
          <w:p>
            <w:pPr>
              <w:pStyle w:val="TableParagraph"/>
              <w:spacing w:before="85"/>
              <w:ind w:right="20"/>
              <w:jc w:val="right"/>
              <w:rPr>
                <w:sz w:val="18"/>
              </w:rPr>
            </w:pPr>
            <w:r>
              <w:rPr>
                <w:sz w:val="18"/>
              </w:rPr>
              <w:t>515,00</w:t>
            </w:r>
          </w:p>
        </w:tc>
      </w:tr>
      <w:tr>
        <w:trPr>
          <w:trHeight w:val="300" w:hRule="atLeast"/>
        </w:trPr>
        <w:tc>
          <w:tcPr>
            <w:tcW w:w="3737" w:type="dxa"/>
          </w:tcPr>
          <w:p>
            <w:pPr>
              <w:pStyle w:val="TableParagraph"/>
              <w:ind w:left="26"/>
              <w:rPr>
                <w:sz w:val="18"/>
              </w:rPr>
            </w:pPr>
            <w:r>
              <w:rPr>
                <w:sz w:val="18"/>
              </w:rPr>
              <w:t>HDROS. DE D. JOSE GUZMÁN SOSA</w:t>
            </w:r>
          </w:p>
        </w:tc>
        <w:tc>
          <w:tcPr>
            <w:tcW w:w="3751" w:type="dxa"/>
          </w:tcPr>
          <w:p>
            <w:pPr>
              <w:pStyle w:val="TableParagraph"/>
              <w:ind w:left="28"/>
              <w:rPr>
                <w:sz w:val="18"/>
              </w:rPr>
            </w:pPr>
            <w:r>
              <w:rPr>
                <w:sz w:val="18"/>
              </w:rPr>
              <w:t>POR PRESTACIÓN DE SERVICIOS</w:t>
            </w:r>
          </w:p>
        </w:tc>
        <w:tc>
          <w:tcPr>
            <w:tcW w:w="1022" w:type="dxa"/>
          </w:tcPr>
          <w:p>
            <w:pPr>
              <w:pStyle w:val="TableParagraph"/>
              <w:ind w:right="22"/>
              <w:jc w:val="right"/>
              <w:rPr>
                <w:sz w:val="18"/>
              </w:rPr>
            </w:pPr>
            <w:r>
              <w:rPr>
                <w:sz w:val="18"/>
              </w:rPr>
              <w:t>70,00</w:t>
            </w:r>
          </w:p>
        </w:tc>
      </w:tr>
      <w:tr>
        <w:trPr>
          <w:trHeight w:val="320" w:hRule="atLeast"/>
        </w:trPr>
        <w:tc>
          <w:tcPr>
            <w:tcW w:w="3737" w:type="dxa"/>
          </w:tcPr>
          <w:p>
            <w:pPr>
              <w:pStyle w:val="TableParagraph"/>
              <w:spacing w:before="90"/>
              <w:ind w:left="26"/>
              <w:rPr>
                <w:sz w:val="18"/>
              </w:rPr>
            </w:pPr>
            <w:r>
              <w:rPr>
                <w:sz w:val="18"/>
              </w:rPr>
              <w:t>HDROS. DE D. JOSE GUZMÁN SOSA</w:t>
            </w:r>
          </w:p>
        </w:tc>
        <w:tc>
          <w:tcPr>
            <w:tcW w:w="3751" w:type="dxa"/>
          </w:tcPr>
          <w:p>
            <w:pPr>
              <w:pStyle w:val="TableParagraph"/>
              <w:spacing w:before="90"/>
              <w:ind w:left="28"/>
              <w:rPr>
                <w:sz w:val="18"/>
              </w:rPr>
            </w:pPr>
            <w:r>
              <w:rPr>
                <w:sz w:val="18"/>
              </w:rPr>
              <w:t>POR PRESTACIÓN DE SERVICIOS</w:t>
            </w:r>
          </w:p>
        </w:tc>
        <w:tc>
          <w:tcPr>
            <w:tcW w:w="1022" w:type="dxa"/>
          </w:tcPr>
          <w:p>
            <w:pPr>
              <w:pStyle w:val="TableParagraph"/>
              <w:spacing w:before="90"/>
              <w:ind w:right="22"/>
              <w:jc w:val="right"/>
              <w:rPr>
                <w:sz w:val="18"/>
              </w:rPr>
            </w:pPr>
            <w:r>
              <w:rPr>
                <w:sz w:val="18"/>
              </w:rPr>
              <w:t>79,99</w:t>
            </w:r>
          </w:p>
        </w:tc>
      </w:tr>
      <w:tr>
        <w:trPr>
          <w:trHeight w:val="300" w:hRule="atLeast"/>
        </w:trPr>
        <w:tc>
          <w:tcPr>
            <w:tcW w:w="3737" w:type="dxa"/>
          </w:tcPr>
          <w:p>
            <w:pPr>
              <w:pStyle w:val="TableParagraph"/>
              <w:ind w:left="26"/>
              <w:rPr>
                <w:sz w:val="18"/>
              </w:rPr>
            </w:pPr>
            <w:r>
              <w:rPr>
                <w:sz w:val="18"/>
              </w:rPr>
              <w:t>HDROS. DE D. JOSE GUZMÁN SOSA</w:t>
            </w:r>
          </w:p>
        </w:tc>
        <w:tc>
          <w:tcPr>
            <w:tcW w:w="3751" w:type="dxa"/>
          </w:tcPr>
          <w:p>
            <w:pPr>
              <w:pStyle w:val="TableParagraph"/>
              <w:ind w:left="28"/>
              <w:rPr>
                <w:sz w:val="18"/>
              </w:rPr>
            </w:pPr>
            <w:r>
              <w:rPr>
                <w:sz w:val="18"/>
              </w:rPr>
              <w:t>POR PRESTACIÓN DE SERVICIOS</w:t>
            </w:r>
          </w:p>
        </w:tc>
        <w:tc>
          <w:tcPr>
            <w:tcW w:w="1022" w:type="dxa"/>
          </w:tcPr>
          <w:p>
            <w:pPr>
              <w:pStyle w:val="TableParagraph"/>
              <w:ind w:right="22"/>
              <w:jc w:val="right"/>
              <w:rPr>
                <w:sz w:val="18"/>
              </w:rPr>
            </w:pPr>
            <w:r>
              <w:rPr>
                <w:sz w:val="18"/>
              </w:rPr>
              <w:t>89,99</w:t>
            </w:r>
          </w:p>
        </w:tc>
      </w:tr>
      <w:tr>
        <w:trPr>
          <w:trHeight w:val="320" w:hRule="atLeast"/>
        </w:trPr>
        <w:tc>
          <w:tcPr>
            <w:tcW w:w="3737" w:type="dxa"/>
          </w:tcPr>
          <w:p>
            <w:pPr>
              <w:pStyle w:val="TableParagraph"/>
              <w:ind w:left="26"/>
              <w:rPr>
                <w:sz w:val="18"/>
              </w:rPr>
            </w:pPr>
            <w:r>
              <w:rPr>
                <w:sz w:val="18"/>
              </w:rPr>
              <w:t>HERIBERTO DÍAZ MEDINA</w:t>
            </w:r>
          </w:p>
        </w:tc>
        <w:tc>
          <w:tcPr>
            <w:tcW w:w="3751" w:type="dxa"/>
          </w:tcPr>
          <w:p>
            <w:pPr>
              <w:pStyle w:val="TableParagraph"/>
              <w:ind w:left="28"/>
              <w:rPr>
                <w:sz w:val="18"/>
              </w:rPr>
            </w:pPr>
            <w:r>
              <w:rPr>
                <w:sz w:val="18"/>
              </w:rPr>
              <w:t>POR VARIOS GASTOS</w:t>
            </w:r>
          </w:p>
        </w:tc>
        <w:tc>
          <w:tcPr>
            <w:tcW w:w="1022" w:type="dxa"/>
          </w:tcPr>
          <w:p>
            <w:pPr>
              <w:pStyle w:val="TableParagraph"/>
              <w:ind w:right="20"/>
              <w:jc w:val="right"/>
              <w:rPr>
                <w:sz w:val="18"/>
              </w:rPr>
            </w:pPr>
            <w:r>
              <w:rPr>
                <w:sz w:val="18"/>
              </w:rPr>
              <w:t>155,00</w:t>
            </w:r>
          </w:p>
        </w:tc>
      </w:tr>
      <w:tr>
        <w:trPr>
          <w:trHeight w:val="320" w:hRule="atLeast"/>
        </w:trPr>
        <w:tc>
          <w:tcPr>
            <w:tcW w:w="3737" w:type="dxa"/>
          </w:tcPr>
          <w:p>
            <w:pPr>
              <w:pStyle w:val="TableParagraph"/>
              <w:ind w:left="26"/>
              <w:rPr>
                <w:sz w:val="18"/>
              </w:rPr>
            </w:pPr>
            <w:r>
              <w:rPr>
                <w:sz w:val="18"/>
              </w:rPr>
              <w:t>IAN GARSIDE</w:t>
            </w:r>
          </w:p>
        </w:tc>
        <w:tc>
          <w:tcPr>
            <w:tcW w:w="3751" w:type="dxa"/>
          </w:tcPr>
          <w:p>
            <w:pPr>
              <w:pStyle w:val="TableParagraph"/>
              <w:ind w:left="28"/>
              <w:rPr>
                <w:sz w:val="18"/>
              </w:rPr>
            </w:pPr>
            <w:r>
              <w:rPr>
                <w:sz w:val="18"/>
              </w:rPr>
              <w:t>POR PRESTACIÓN DE SERVICIOS</w:t>
            </w:r>
          </w:p>
        </w:tc>
        <w:tc>
          <w:tcPr>
            <w:tcW w:w="1022" w:type="dxa"/>
          </w:tcPr>
          <w:p>
            <w:pPr>
              <w:pStyle w:val="TableParagraph"/>
              <w:ind w:right="22"/>
              <w:jc w:val="right"/>
              <w:rPr>
                <w:sz w:val="18"/>
              </w:rPr>
            </w:pPr>
            <w:r>
              <w:rPr>
                <w:sz w:val="18"/>
              </w:rPr>
              <w:t>63,75</w:t>
            </w:r>
          </w:p>
        </w:tc>
      </w:tr>
      <w:tr>
        <w:trPr>
          <w:trHeight w:val="300" w:hRule="atLeast"/>
        </w:trPr>
        <w:tc>
          <w:tcPr>
            <w:tcW w:w="3737" w:type="dxa"/>
          </w:tcPr>
          <w:p>
            <w:pPr>
              <w:pStyle w:val="TableParagraph"/>
              <w:spacing w:before="85"/>
              <w:ind w:left="26"/>
              <w:rPr>
                <w:sz w:val="18"/>
              </w:rPr>
            </w:pPr>
            <w:r>
              <w:rPr>
                <w:sz w:val="18"/>
              </w:rPr>
              <w:t>ICOT SERVICIOS INTEGRALES, S.L.U.</w:t>
            </w:r>
          </w:p>
        </w:tc>
        <w:tc>
          <w:tcPr>
            <w:tcW w:w="3751" w:type="dxa"/>
          </w:tcPr>
          <w:p>
            <w:pPr>
              <w:pStyle w:val="TableParagraph"/>
              <w:spacing w:before="85"/>
              <w:ind w:left="28"/>
              <w:rPr>
                <w:sz w:val="18"/>
              </w:rPr>
            </w:pPr>
            <w:r>
              <w:rPr>
                <w:sz w:val="18"/>
              </w:rPr>
              <w:t>POR PRESTACIÓN DE SERVICIOS</w:t>
            </w:r>
          </w:p>
        </w:tc>
        <w:tc>
          <w:tcPr>
            <w:tcW w:w="1022" w:type="dxa"/>
          </w:tcPr>
          <w:p>
            <w:pPr>
              <w:pStyle w:val="TableParagraph"/>
              <w:spacing w:before="85"/>
              <w:ind w:right="22"/>
              <w:jc w:val="right"/>
              <w:rPr>
                <w:sz w:val="18"/>
              </w:rPr>
            </w:pPr>
            <w:r>
              <w:rPr>
                <w:sz w:val="18"/>
              </w:rPr>
              <w:t>30.760,65</w:t>
            </w:r>
          </w:p>
        </w:tc>
      </w:tr>
      <w:tr>
        <w:trPr>
          <w:trHeight w:val="300" w:hRule="atLeast"/>
        </w:trPr>
        <w:tc>
          <w:tcPr>
            <w:tcW w:w="3737" w:type="dxa"/>
          </w:tcPr>
          <w:p>
            <w:pPr>
              <w:pStyle w:val="TableParagraph"/>
              <w:ind w:left="26"/>
              <w:rPr>
                <w:sz w:val="18"/>
              </w:rPr>
            </w:pPr>
            <w:r>
              <w:rPr>
                <w:sz w:val="18"/>
              </w:rPr>
              <w:t>ICOT SERVICIOS INTEGRALES, S.L.U.</w:t>
            </w:r>
          </w:p>
        </w:tc>
        <w:tc>
          <w:tcPr>
            <w:tcW w:w="3751" w:type="dxa"/>
          </w:tcPr>
          <w:p>
            <w:pPr>
              <w:pStyle w:val="TableParagraph"/>
              <w:ind w:left="28"/>
              <w:rPr>
                <w:sz w:val="18"/>
              </w:rPr>
            </w:pPr>
            <w:r>
              <w:rPr>
                <w:sz w:val="18"/>
              </w:rPr>
              <w:t>POR PRESTACIÓN DE SERVICIOS</w:t>
            </w:r>
          </w:p>
        </w:tc>
        <w:tc>
          <w:tcPr>
            <w:tcW w:w="1022" w:type="dxa"/>
          </w:tcPr>
          <w:p>
            <w:pPr>
              <w:pStyle w:val="TableParagraph"/>
              <w:ind w:right="22"/>
              <w:jc w:val="right"/>
              <w:rPr>
                <w:sz w:val="18"/>
              </w:rPr>
            </w:pPr>
            <w:r>
              <w:rPr>
                <w:sz w:val="18"/>
              </w:rPr>
              <w:t>7.347,10</w:t>
            </w:r>
          </w:p>
        </w:tc>
      </w:tr>
      <w:tr>
        <w:trPr>
          <w:trHeight w:val="320" w:hRule="atLeast"/>
        </w:trPr>
        <w:tc>
          <w:tcPr>
            <w:tcW w:w="3737" w:type="dxa"/>
          </w:tcPr>
          <w:p>
            <w:pPr>
              <w:pStyle w:val="TableParagraph"/>
              <w:spacing w:before="90"/>
              <w:ind w:left="26"/>
              <w:rPr>
                <w:sz w:val="18"/>
              </w:rPr>
            </w:pPr>
            <w:r>
              <w:rPr>
                <w:sz w:val="18"/>
              </w:rPr>
              <w:t>ILUNION LAV. DE CANARIAS S.A.U.</w:t>
            </w:r>
          </w:p>
        </w:tc>
        <w:tc>
          <w:tcPr>
            <w:tcW w:w="3751" w:type="dxa"/>
          </w:tcPr>
          <w:p>
            <w:pPr>
              <w:pStyle w:val="TableParagraph"/>
              <w:spacing w:before="90"/>
              <w:ind w:left="28"/>
              <w:rPr>
                <w:sz w:val="18"/>
              </w:rPr>
            </w:pPr>
            <w:r>
              <w:rPr>
                <w:sz w:val="18"/>
              </w:rPr>
              <w:t>POR PRESTACIÓN DE SERVICIOS</w:t>
            </w:r>
          </w:p>
        </w:tc>
        <w:tc>
          <w:tcPr>
            <w:tcW w:w="1022" w:type="dxa"/>
          </w:tcPr>
          <w:p>
            <w:pPr>
              <w:pStyle w:val="TableParagraph"/>
              <w:spacing w:before="90"/>
              <w:ind w:right="22"/>
              <w:jc w:val="right"/>
              <w:rPr>
                <w:sz w:val="18"/>
              </w:rPr>
            </w:pPr>
            <w:r>
              <w:rPr>
                <w:sz w:val="18"/>
              </w:rPr>
              <w:t>2.848,54</w:t>
            </w:r>
          </w:p>
        </w:tc>
      </w:tr>
      <w:tr>
        <w:trPr>
          <w:trHeight w:val="300" w:hRule="atLeast"/>
        </w:trPr>
        <w:tc>
          <w:tcPr>
            <w:tcW w:w="3737" w:type="dxa"/>
          </w:tcPr>
          <w:p>
            <w:pPr>
              <w:pStyle w:val="TableParagraph"/>
              <w:ind w:left="26"/>
              <w:rPr>
                <w:sz w:val="18"/>
              </w:rPr>
            </w:pPr>
            <w:r>
              <w:rPr>
                <w:sz w:val="18"/>
              </w:rPr>
              <w:t>INDUSTRIAS JUNO S.A.</w:t>
            </w:r>
          </w:p>
        </w:tc>
        <w:tc>
          <w:tcPr>
            <w:tcW w:w="3751" w:type="dxa"/>
          </w:tcPr>
          <w:p>
            <w:pPr>
              <w:pStyle w:val="TableParagraph"/>
              <w:ind w:left="28"/>
              <w:rPr>
                <w:sz w:val="18"/>
              </w:rPr>
            </w:pPr>
            <w:r>
              <w:rPr>
                <w:sz w:val="18"/>
              </w:rPr>
              <w:t>POR VARIOS MATERIALES</w:t>
            </w:r>
          </w:p>
        </w:tc>
        <w:tc>
          <w:tcPr>
            <w:tcW w:w="1022" w:type="dxa"/>
          </w:tcPr>
          <w:p>
            <w:pPr>
              <w:pStyle w:val="TableParagraph"/>
              <w:ind w:right="22"/>
              <w:jc w:val="right"/>
              <w:rPr>
                <w:sz w:val="18"/>
              </w:rPr>
            </w:pPr>
            <w:r>
              <w:rPr>
                <w:sz w:val="18"/>
              </w:rPr>
              <w:t>68,37</w:t>
            </w:r>
          </w:p>
        </w:tc>
      </w:tr>
      <w:tr>
        <w:trPr>
          <w:trHeight w:val="320" w:hRule="atLeast"/>
        </w:trPr>
        <w:tc>
          <w:tcPr>
            <w:tcW w:w="3737" w:type="dxa"/>
          </w:tcPr>
          <w:p>
            <w:pPr>
              <w:pStyle w:val="TableParagraph"/>
              <w:ind w:left="26"/>
              <w:rPr>
                <w:sz w:val="18"/>
              </w:rPr>
            </w:pPr>
            <w:r>
              <w:rPr>
                <w:sz w:val="18"/>
              </w:rPr>
              <w:t>INDUSTRIAS JUNO S.A.</w:t>
            </w:r>
          </w:p>
        </w:tc>
        <w:tc>
          <w:tcPr>
            <w:tcW w:w="3751" w:type="dxa"/>
          </w:tcPr>
          <w:p>
            <w:pPr>
              <w:pStyle w:val="TableParagraph"/>
              <w:ind w:left="28"/>
              <w:rPr>
                <w:sz w:val="18"/>
              </w:rPr>
            </w:pPr>
            <w:r>
              <w:rPr>
                <w:sz w:val="18"/>
              </w:rPr>
              <w:t>POR VARIOS MATERIALES</w:t>
            </w:r>
          </w:p>
        </w:tc>
        <w:tc>
          <w:tcPr>
            <w:tcW w:w="1022" w:type="dxa"/>
          </w:tcPr>
          <w:p>
            <w:pPr>
              <w:pStyle w:val="TableParagraph"/>
              <w:ind w:right="22"/>
              <w:jc w:val="right"/>
              <w:rPr>
                <w:sz w:val="18"/>
              </w:rPr>
            </w:pPr>
            <w:r>
              <w:rPr>
                <w:sz w:val="18"/>
              </w:rPr>
              <w:t>89,13</w:t>
            </w:r>
          </w:p>
        </w:tc>
      </w:tr>
      <w:tr>
        <w:trPr>
          <w:trHeight w:val="320" w:hRule="atLeast"/>
        </w:trPr>
        <w:tc>
          <w:tcPr>
            <w:tcW w:w="3737" w:type="dxa"/>
          </w:tcPr>
          <w:p>
            <w:pPr>
              <w:pStyle w:val="TableParagraph"/>
              <w:ind w:left="26"/>
              <w:rPr>
                <w:sz w:val="18"/>
              </w:rPr>
            </w:pPr>
            <w:r>
              <w:rPr>
                <w:sz w:val="18"/>
              </w:rPr>
              <w:t>INDUSTRIAS JUNO S.A.</w:t>
            </w:r>
          </w:p>
        </w:tc>
        <w:tc>
          <w:tcPr>
            <w:tcW w:w="3751" w:type="dxa"/>
          </w:tcPr>
          <w:p>
            <w:pPr>
              <w:pStyle w:val="TableParagraph"/>
              <w:ind w:left="28"/>
              <w:rPr>
                <w:sz w:val="18"/>
              </w:rPr>
            </w:pPr>
            <w:r>
              <w:rPr>
                <w:sz w:val="18"/>
              </w:rPr>
              <w:t>POR VARIOS MATERIALES</w:t>
            </w:r>
          </w:p>
        </w:tc>
        <w:tc>
          <w:tcPr>
            <w:tcW w:w="1022" w:type="dxa"/>
          </w:tcPr>
          <w:p>
            <w:pPr>
              <w:pStyle w:val="TableParagraph"/>
              <w:ind w:right="20"/>
              <w:jc w:val="right"/>
              <w:rPr>
                <w:sz w:val="18"/>
              </w:rPr>
            </w:pPr>
            <w:r>
              <w:rPr>
                <w:sz w:val="18"/>
              </w:rPr>
              <w:t>287,90</w:t>
            </w:r>
          </w:p>
        </w:tc>
      </w:tr>
      <w:tr>
        <w:trPr>
          <w:trHeight w:val="300" w:hRule="atLeast"/>
        </w:trPr>
        <w:tc>
          <w:tcPr>
            <w:tcW w:w="3737" w:type="dxa"/>
          </w:tcPr>
          <w:p>
            <w:pPr>
              <w:pStyle w:val="TableParagraph"/>
              <w:spacing w:before="85"/>
              <w:ind w:left="26"/>
              <w:rPr>
                <w:sz w:val="18"/>
              </w:rPr>
            </w:pPr>
            <w:r>
              <w:rPr>
                <w:sz w:val="18"/>
              </w:rPr>
              <w:t>INDUSTRIAS JUNO S.A.</w:t>
            </w:r>
          </w:p>
        </w:tc>
        <w:tc>
          <w:tcPr>
            <w:tcW w:w="3751" w:type="dxa"/>
          </w:tcPr>
          <w:p>
            <w:pPr>
              <w:pStyle w:val="TableParagraph"/>
              <w:spacing w:before="85"/>
              <w:ind w:left="28"/>
              <w:rPr>
                <w:sz w:val="18"/>
              </w:rPr>
            </w:pPr>
            <w:r>
              <w:rPr>
                <w:sz w:val="18"/>
              </w:rPr>
              <w:t>POR VARIOS MATERIALES</w:t>
            </w:r>
          </w:p>
        </w:tc>
        <w:tc>
          <w:tcPr>
            <w:tcW w:w="1022" w:type="dxa"/>
          </w:tcPr>
          <w:p>
            <w:pPr>
              <w:pStyle w:val="TableParagraph"/>
              <w:spacing w:before="85"/>
              <w:ind w:right="20"/>
              <w:jc w:val="right"/>
              <w:rPr>
                <w:sz w:val="18"/>
              </w:rPr>
            </w:pPr>
            <w:r>
              <w:rPr>
                <w:sz w:val="18"/>
              </w:rPr>
              <w:t>128,79</w:t>
            </w:r>
          </w:p>
        </w:tc>
      </w:tr>
      <w:tr>
        <w:trPr>
          <w:trHeight w:val="300" w:hRule="atLeast"/>
        </w:trPr>
        <w:tc>
          <w:tcPr>
            <w:tcW w:w="3737" w:type="dxa"/>
          </w:tcPr>
          <w:p>
            <w:pPr>
              <w:pStyle w:val="TableParagraph"/>
              <w:ind w:left="26"/>
              <w:rPr>
                <w:sz w:val="18"/>
              </w:rPr>
            </w:pPr>
            <w:r>
              <w:rPr>
                <w:sz w:val="18"/>
              </w:rPr>
              <w:t>INDUSTRIAS JUNO S.A.</w:t>
            </w:r>
          </w:p>
        </w:tc>
        <w:tc>
          <w:tcPr>
            <w:tcW w:w="3751" w:type="dxa"/>
          </w:tcPr>
          <w:p>
            <w:pPr>
              <w:pStyle w:val="TableParagraph"/>
              <w:ind w:left="28"/>
              <w:rPr>
                <w:sz w:val="18"/>
              </w:rPr>
            </w:pPr>
            <w:r>
              <w:rPr>
                <w:sz w:val="18"/>
              </w:rPr>
              <w:t>POR VARIOS MATERIALES</w:t>
            </w:r>
          </w:p>
        </w:tc>
        <w:tc>
          <w:tcPr>
            <w:tcW w:w="1022" w:type="dxa"/>
          </w:tcPr>
          <w:p>
            <w:pPr>
              <w:pStyle w:val="TableParagraph"/>
              <w:ind w:right="22"/>
              <w:jc w:val="right"/>
              <w:rPr>
                <w:sz w:val="18"/>
              </w:rPr>
            </w:pPr>
            <w:r>
              <w:rPr>
                <w:sz w:val="18"/>
              </w:rPr>
              <w:t>28,86</w:t>
            </w:r>
          </w:p>
        </w:tc>
      </w:tr>
      <w:tr>
        <w:trPr>
          <w:trHeight w:val="320" w:hRule="atLeast"/>
        </w:trPr>
        <w:tc>
          <w:tcPr>
            <w:tcW w:w="3737" w:type="dxa"/>
          </w:tcPr>
          <w:p>
            <w:pPr>
              <w:pStyle w:val="TableParagraph"/>
              <w:spacing w:before="90"/>
              <w:ind w:left="26"/>
              <w:rPr>
                <w:sz w:val="18"/>
              </w:rPr>
            </w:pPr>
            <w:r>
              <w:rPr>
                <w:sz w:val="18"/>
              </w:rPr>
              <w:t>INELCANSA S.L.</w:t>
            </w:r>
          </w:p>
        </w:tc>
        <w:tc>
          <w:tcPr>
            <w:tcW w:w="3751" w:type="dxa"/>
          </w:tcPr>
          <w:p>
            <w:pPr>
              <w:pStyle w:val="TableParagraph"/>
              <w:spacing w:before="90"/>
              <w:ind w:left="28"/>
              <w:rPr>
                <w:sz w:val="18"/>
              </w:rPr>
            </w:pPr>
            <w:r>
              <w:rPr>
                <w:sz w:val="18"/>
              </w:rPr>
              <w:t>POR PRESTACIÓN DE SERVICIOS</w:t>
            </w:r>
          </w:p>
        </w:tc>
        <w:tc>
          <w:tcPr>
            <w:tcW w:w="1022" w:type="dxa"/>
          </w:tcPr>
          <w:p>
            <w:pPr>
              <w:pStyle w:val="TableParagraph"/>
              <w:spacing w:before="90"/>
              <w:ind w:right="20"/>
              <w:jc w:val="right"/>
              <w:rPr>
                <w:sz w:val="18"/>
              </w:rPr>
            </w:pPr>
            <w:r>
              <w:rPr>
                <w:sz w:val="18"/>
              </w:rPr>
              <w:t>580,36</w:t>
            </w:r>
          </w:p>
        </w:tc>
      </w:tr>
      <w:tr>
        <w:trPr>
          <w:trHeight w:val="300" w:hRule="atLeast"/>
        </w:trPr>
        <w:tc>
          <w:tcPr>
            <w:tcW w:w="3737" w:type="dxa"/>
          </w:tcPr>
          <w:p>
            <w:pPr>
              <w:pStyle w:val="TableParagraph"/>
              <w:ind w:left="26"/>
              <w:rPr>
                <w:sz w:val="18"/>
              </w:rPr>
            </w:pPr>
            <w:r>
              <w:rPr>
                <w:sz w:val="18"/>
              </w:rPr>
              <w:t>INELCANSA S.L.</w:t>
            </w:r>
          </w:p>
        </w:tc>
        <w:tc>
          <w:tcPr>
            <w:tcW w:w="3751" w:type="dxa"/>
          </w:tcPr>
          <w:p>
            <w:pPr>
              <w:pStyle w:val="TableParagraph"/>
              <w:ind w:left="28"/>
              <w:rPr>
                <w:sz w:val="18"/>
              </w:rPr>
            </w:pPr>
            <w:r>
              <w:rPr>
                <w:sz w:val="18"/>
              </w:rPr>
              <w:t>POR PRESTACIÓN DE SERVICIOS</w:t>
            </w:r>
          </w:p>
        </w:tc>
        <w:tc>
          <w:tcPr>
            <w:tcW w:w="1022" w:type="dxa"/>
          </w:tcPr>
          <w:p>
            <w:pPr>
              <w:pStyle w:val="TableParagraph"/>
              <w:ind w:right="22"/>
              <w:jc w:val="right"/>
              <w:rPr>
                <w:sz w:val="18"/>
              </w:rPr>
            </w:pPr>
            <w:r>
              <w:rPr>
                <w:sz w:val="18"/>
              </w:rPr>
              <w:t>2.380,75</w:t>
            </w:r>
          </w:p>
        </w:tc>
      </w:tr>
      <w:tr>
        <w:trPr>
          <w:trHeight w:val="320" w:hRule="atLeast"/>
        </w:trPr>
        <w:tc>
          <w:tcPr>
            <w:tcW w:w="3737" w:type="dxa"/>
          </w:tcPr>
          <w:p>
            <w:pPr>
              <w:pStyle w:val="TableParagraph"/>
              <w:ind w:left="26"/>
              <w:rPr>
                <w:sz w:val="18"/>
              </w:rPr>
            </w:pPr>
            <w:r>
              <w:rPr>
                <w:sz w:val="18"/>
              </w:rPr>
              <w:t>INELCANSA S.L.</w:t>
            </w:r>
          </w:p>
        </w:tc>
        <w:tc>
          <w:tcPr>
            <w:tcW w:w="3751" w:type="dxa"/>
          </w:tcPr>
          <w:p>
            <w:pPr>
              <w:pStyle w:val="TableParagraph"/>
              <w:ind w:left="28"/>
              <w:rPr>
                <w:sz w:val="18"/>
              </w:rPr>
            </w:pPr>
            <w:r>
              <w:rPr>
                <w:sz w:val="18"/>
              </w:rPr>
              <w:t>POR PRESTACIÓN DE SERVICIOS</w:t>
            </w:r>
          </w:p>
        </w:tc>
        <w:tc>
          <w:tcPr>
            <w:tcW w:w="1022" w:type="dxa"/>
          </w:tcPr>
          <w:p>
            <w:pPr>
              <w:pStyle w:val="TableParagraph"/>
              <w:ind w:right="22"/>
              <w:jc w:val="right"/>
              <w:rPr>
                <w:sz w:val="18"/>
              </w:rPr>
            </w:pPr>
            <w:r>
              <w:rPr>
                <w:sz w:val="18"/>
              </w:rPr>
              <w:t>4.499,64</w:t>
            </w:r>
          </w:p>
        </w:tc>
      </w:tr>
      <w:tr>
        <w:trPr>
          <w:trHeight w:val="320" w:hRule="atLeast"/>
        </w:trPr>
        <w:tc>
          <w:tcPr>
            <w:tcW w:w="3737" w:type="dxa"/>
          </w:tcPr>
          <w:p>
            <w:pPr>
              <w:pStyle w:val="TableParagraph"/>
              <w:ind w:left="26"/>
              <w:rPr>
                <w:sz w:val="18"/>
              </w:rPr>
            </w:pPr>
            <w:r>
              <w:rPr>
                <w:sz w:val="18"/>
              </w:rPr>
              <w:t>INFORMACIONES CANARIAS, S.A.</w:t>
            </w:r>
          </w:p>
        </w:tc>
        <w:tc>
          <w:tcPr>
            <w:tcW w:w="3751" w:type="dxa"/>
          </w:tcPr>
          <w:p>
            <w:pPr>
              <w:pStyle w:val="TableParagraph"/>
              <w:ind w:left="28"/>
              <w:rPr>
                <w:sz w:val="18"/>
              </w:rPr>
            </w:pPr>
            <w:r>
              <w:rPr>
                <w:sz w:val="18"/>
              </w:rPr>
              <w:t>POR PRESTACIÓN DE SERVICIOS</w:t>
            </w:r>
          </w:p>
        </w:tc>
        <w:tc>
          <w:tcPr>
            <w:tcW w:w="1022" w:type="dxa"/>
          </w:tcPr>
          <w:p>
            <w:pPr>
              <w:pStyle w:val="TableParagraph"/>
              <w:ind w:right="22"/>
              <w:jc w:val="right"/>
              <w:rPr>
                <w:sz w:val="18"/>
              </w:rPr>
            </w:pPr>
            <w:r>
              <w:rPr>
                <w:sz w:val="18"/>
              </w:rPr>
              <w:t>1.070,00</w:t>
            </w:r>
          </w:p>
        </w:tc>
      </w:tr>
      <w:tr>
        <w:trPr>
          <w:trHeight w:val="300" w:hRule="atLeast"/>
        </w:trPr>
        <w:tc>
          <w:tcPr>
            <w:tcW w:w="3737" w:type="dxa"/>
          </w:tcPr>
          <w:p>
            <w:pPr>
              <w:pStyle w:val="TableParagraph"/>
              <w:spacing w:before="85"/>
              <w:ind w:left="26"/>
              <w:rPr>
                <w:sz w:val="18"/>
              </w:rPr>
            </w:pPr>
            <w:r>
              <w:rPr>
                <w:sz w:val="18"/>
              </w:rPr>
              <w:t>INSTALADORA QUINTANA,S.A.</w:t>
            </w:r>
          </w:p>
        </w:tc>
        <w:tc>
          <w:tcPr>
            <w:tcW w:w="3751" w:type="dxa"/>
          </w:tcPr>
          <w:p>
            <w:pPr>
              <w:pStyle w:val="TableParagraph"/>
              <w:spacing w:before="85"/>
              <w:ind w:left="28"/>
              <w:rPr>
                <w:sz w:val="18"/>
              </w:rPr>
            </w:pPr>
            <w:r>
              <w:rPr>
                <w:sz w:val="18"/>
              </w:rPr>
              <w:t>POR VARIOS MATERIALES</w:t>
            </w:r>
          </w:p>
        </w:tc>
        <w:tc>
          <w:tcPr>
            <w:tcW w:w="1022" w:type="dxa"/>
          </w:tcPr>
          <w:p>
            <w:pPr>
              <w:pStyle w:val="TableParagraph"/>
              <w:spacing w:before="85"/>
              <w:ind w:right="22"/>
              <w:jc w:val="right"/>
              <w:rPr>
                <w:sz w:val="18"/>
              </w:rPr>
            </w:pPr>
            <w:r>
              <w:rPr>
                <w:sz w:val="18"/>
              </w:rPr>
              <w:t>97,78</w:t>
            </w:r>
          </w:p>
        </w:tc>
      </w:tr>
      <w:tr>
        <w:trPr>
          <w:trHeight w:val="300" w:hRule="atLeast"/>
        </w:trPr>
        <w:tc>
          <w:tcPr>
            <w:tcW w:w="3737" w:type="dxa"/>
          </w:tcPr>
          <w:p>
            <w:pPr>
              <w:pStyle w:val="TableParagraph"/>
              <w:ind w:left="26"/>
              <w:rPr>
                <w:sz w:val="18"/>
              </w:rPr>
            </w:pPr>
            <w:r>
              <w:rPr>
                <w:sz w:val="18"/>
              </w:rPr>
              <w:t>JERONIMO JUAN GORDILLO JORGE</w:t>
            </w:r>
          </w:p>
        </w:tc>
        <w:tc>
          <w:tcPr>
            <w:tcW w:w="3751" w:type="dxa"/>
          </w:tcPr>
          <w:p>
            <w:pPr>
              <w:pStyle w:val="TableParagraph"/>
              <w:ind w:left="28"/>
              <w:rPr>
                <w:sz w:val="18"/>
              </w:rPr>
            </w:pPr>
            <w:r>
              <w:rPr>
                <w:sz w:val="18"/>
              </w:rPr>
              <w:t>POR VARIOS REPUESTOS</w:t>
            </w:r>
          </w:p>
        </w:tc>
        <w:tc>
          <w:tcPr>
            <w:tcW w:w="1022" w:type="dxa"/>
          </w:tcPr>
          <w:p>
            <w:pPr>
              <w:pStyle w:val="TableParagraph"/>
              <w:ind w:right="22"/>
              <w:jc w:val="right"/>
              <w:rPr>
                <w:sz w:val="18"/>
              </w:rPr>
            </w:pPr>
            <w:r>
              <w:rPr>
                <w:sz w:val="18"/>
              </w:rPr>
              <w:t>30,00</w:t>
            </w:r>
          </w:p>
        </w:tc>
      </w:tr>
      <w:tr>
        <w:trPr>
          <w:trHeight w:val="320" w:hRule="atLeast"/>
        </w:trPr>
        <w:tc>
          <w:tcPr>
            <w:tcW w:w="3737" w:type="dxa"/>
          </w:tcPr>
          <w:p>
            <w:pPr>
              <w:pStyle w:val="TableParagraph"/>
              <w:spacing w:before="90"/>
              <w:ind w:left="26"/>
              <w:rPr>
                <w:sz w:val="18"/>
              </w:rPr>
            </w:pPr>
            <w:r>
              <w:rPr>
                <w:sz w:val="18"/>
              </w:rPr>
              <w:t>JERONIMO JUAN GORDILLO JORGE</w:t>
            </w:r>
          </w:p>
        </w:tc>
        <w:tc>
          <w:tcPr>
            <w:tcW w:w="3751" w:type="dxa"/>
          </w:tcPr>
          <w:p>
            <w:pPr>
              <w:pStyle w:val="TableParagraph"/>
              <w:spacing w:before="90"/>
              <w:ind w:left="28"/>
              <w:rPr>
                <w:sz w:val="18"/>
              </w:rPr>
            </w:pPr>
            <w:r>
              <w:rPr>
                <w:sz w:val="18"/>
              </w:rPr>
              <w:t>POR VARIOS REPUESTOS</w:t>
            </w:r>
          </w:p>
        </w:tc>
        <w:tc>
          <w:tcPr>
            <w:tcW w:w="1022" w:type="dxa"/>
          </w:tcPr>
          <w:p>
            <w:pPr>
              <w:pStyle w:val="TableParagraph"/>
              <w:spacing w:before="90"/>
              <w:ind w:right="22"/>
              <w:jc w:val="right"/>
              <w:rPr>
                <w:sz w:val="18"/>
              </w:rPr>
            </w:pPr>
            <w:r>
              <w:rPr>
                <w:sz w:val="18"/>
              </w:rPr>
              <w:t>38,00</w:t>
            </w:r>
          </w:p>
        </w:tc>
      </w:tr>
      <w:tr>
        <w:trPr>
          <w:trHeight w:val="300" w:hRule="atLeast"/>
        </w:trPr>
        <w:tc>
          <w:tcPr>
            <w:tcW w:w="3737" w:type="dxa"/>
          </w:tcPr>
          <w:p>
            <w:pPr>
              <w:pStyle w:val="TableParagraph"/>
              <w:ind w:left="26"/>
              <w:rPr>
                <w:sz w:val="18"/>
              </w:rPr>
            </w:pPr>
            <w:r>
              <w:rPr>
                <w:sz w:val="18"/>
              </w:rPr>
              <w:t>JERONIMO JUAN GORDILLO JORGE</w:t>
            </w:r>
          </w:p>
        </w:tc>
        <w:tc>
          <w:tcPr>
            <w:tcW w:w="3751" w:type="dxa"/>
          </w:tcPr>
          <w:p>
            <w:pPr>
              <w:pStyle w:val="TableParagraph"/>
              <w:ind w:left="28"/>
              <w:rPr>
                <w:sz w:val="18"/>
              </w:rPr>
            </w:pPr>
            <w:r>
              <w:rPr>
                <w:sz w:val="18"/>
              </w:rPr>
              <w:t>POR VARIOS REPUESTOS</w:t>
            </w:r>
          </w:p>
        </w:tc>
        <w:tc>
          <w:tcPr>
            <w:tcW w:w="1022" w:type="dxa"/>
          </w:tcPr>
          <w:p>
            <w:pPr>
              <w:pStyle w:val="TableParagraph"/>
              <w:ind w:right="22"/>
              <w:jc w:val="right"/>
              <w:rPr>
                <w:sz w:val="18"/>
              </w:rPr>
            </w:pPr>
            <w:r>
              <w:rPr>
                <w:sz w:val="18"/>
              </w:rPr>
              <w:t>58,00</w:t>
            </w:r>
          </w:p>
        </w:tc>
      </w:tr>
      <w:tr>
        <w:trPr>
          <w:trHeight w:val="320" w:hRule="atLeast"/>
        </w:trPr>
        <w:tc>
          <w:tcPr>
            <w:tcW w:w="3737" w:type="dxa"/>
          </w:tcPr>
          <w:p>
            <w:pPr>
              <w:pStyle w:val="TableParagraph"/>
              <w:ind w:left="26"/>
              <w:rPr>
                <w:sz w:val="18"/>
              </w:rPr>
            </w:pPr>
            <w:r>
              <w:rPr>
                <w:sz w:val="18"/>
              </w:rPr>
              <w:t>JOSE ANTONIO GUILLEN GARCÍA</w:t>
            </w:r>
          </w:p>
        </w:tc>
        <w:tc>
          <w:tcPr>
            <w:tcW w:w="3751" w:type="dxa"/>
          </w:tcPr>
          <w:p>
            <w:pPr>
              <w:pStyle w:val="TableParagraph"/>
              <w:ind w:left="28"/>
              <w:rPr>
                <w:sz w:val="18"/>
              </w:rPr>
            </w:pPr>
            <w:r>
              <w:rPr>
                <w:sz w:val="18"/>
              </w:rPr>
              <w:t>POR PRESTACIÓN DE SERVICIOS</w:t>
            </w:r>
          </w:p>
        </w:tc>
        <w:tc>
          <w:tcPr>
            <w:tcW w:w="1022" w:type="dxa"/>
          </w:tcPr>
          <w:p>
            <w:pPr>
              <w:pStyle w:val="TableParagraph"/>
              <w:ind w:right="22"/>
              <w:jc w:val="right"/>
              <w:rPr>
                <w:sz w:val="18"/>
              </w:rPr>
            </w:pPr>
            <w:r>
              <w:rPr>
                <w:sz w:val="18"/>
              </w:rPr>
              <w:t>1.250,83</w:t>
            </w:r>
          </w:p>
        </w:tc>
      </w:tr>
      <w:tr>
        <w:trPr>
          <w:trHeight w:val="320" w:hRule="atLeast"/>
        </w:trPr>
        <w:tc>
          <w:tcPr>
            <w:tcW w:w="3737" w:type="dxa"/>
          </w:tcPr>
          <w:p>
            <w:pPr>
              <w:pStyle w:val="TableParagraph"/>
              <w:ind w:left="26"/>
              <w:rPr>
                <w:sz w:val="18"/>
              </w:rPr>
            </w:pPr>
            <w:r>
              <w:rPr>
                <w:sz w:val="18"/>
              </w:rPr>
              <w:t>JOSÉ CARLOS ALMEIDA CABRERA</w:t>
            </w:r>
          </w:p>
        </w:tc>
        <w:tc>
          <w:tcPr>
            <w:tcW w:w="3751" w:type="dxa"/>
          </w:tcPr>
          <w:p>
            <w:pPr>
              <w:pStyle w:val="TableParagraph"/>
              <w:ind w:left="28"/>
              <w:rPr>
                <w:sz w:val="18"/>
              </w:rPr>
            </w:pPr>
            <w:r>
              <w:rPr>
                <w:sz w:val="18"/>
              </w:rPr>
              <w:t>POR PRESTACIÓN DE SERVICIOS</w:t>
            </w:r>
          </w:p>
        </w:tc>
        <w:tc>
          <w:tcPr>
            <w:tcW w:w="1022" w:type="dxa"/>
          </w:tcPr>
          <w:p>
            <w:pPr>
              <w:pStyle w:val="TableParagraph"/>
              <w:ind w:right="20"/>
              <w:jc w:val="right"/>
              <w:rPr>
                <w:sz w:val="18"/>
              </w:rPr>
            </w:pPr>
            <w:r>
              <w:rPr>
                <w:sz w:val="18"/>
              </w:rPr>
              <w:t>993,60</w:t>
            </w:r>
          </w:p>
        </w:tc>
      </w:tr>
      <w:tr>
        <w:trPr>
          <w:trHeight w:val="300" w:hRule="atLeast"/>
        </w:trPr>
        <w:tc>
          <w:tcPr>
            <w:tcW w:w="3737" w:type="dxa"/>
          </w:tcPr>
          <w:p>
            <w:pPr>
              <w:pStyle w:val="TableParagraph"/>
              <w:spacing w:before="85"/>
              <w:ind w:left="26"/>
              <w:rPr>
                <w:sz w:val="18"/>
              </w:rPr>
            </w:pPr>
            <w:r>
              <w:rPr>
                <w:sz w:val="18"/>
              </w:rPr>
              <w:t>JOSE LUIS RICO DÍAZ</w:t>
            </w:r>
          </w:p>
        </w:tc>
        <w:tc>
          <w:tcPr>
            <w:tcW w:w="3751" w:type="dxa"/>
          </w:tcPr>
          <w:p>
            <w:pPr>
              <w:pStyle w:val="TableParagraph"/>
              <w:spacing w:before="85"/>
              <w:ind w:left="28"/>
              <w:rPr>
                <w:sz w:val="18"/>
              </w:rPr>
            </w:pPr>
            <w:r>
              <w:rPr>
                <w:sz w:val="18"/>
              </w:rPr>
              <w:t>POR PRESTACIÓN DE SERVICIOS</w:t>
            </w:r>
          </w:p>
        </w:tc>
        <w:tc>
          <w:tcPr>
            <w:tcW w:w="1022" w:type="dxa"/>
          </w:tcPr>
          <w:p>
            <w:pPr>
              <w:pStyle w:val="TableParagraph"/>
              <w:spacing w:before="85"/>
              <w:ind w:right="22"/>
              <w:jc w:val="right"/>
              <w:rPr>
                <w:sz w:val="18"/>
              </w:rPr>
            </w:pPr>
            <w:r>
              <w:rPr>
                <w:sz w:val="18"/>
              </w:rPr>
              <w:t>1.838,88</w:t>
            </w:r>
          </w:p>
        </w:tc>
      </w:tr>
      <w:tr>
        <w:trPr>
          <w:trHeight w:val="300" w:hRule="atLeast"/>
        </w:trPr>
        <w:tc>
          <w:tcPr>
            <w:tcW w:w="3737" w:type="dxa"/>
          </w:tcPr>
          <w:p>
            <w:pPr>
              <w:pStyle w:val="TableParagraph"/>
              <w:ind w:left="26"/>
              <w:rPr>
                <w:sz w:val="18"/>
              </w:rPr>
            </w:pPr>
            <w:r>
              <w:rPr>
                <w:sz w:val="18"/>
              </w:rPr>
              <w:t>JOSE LUIS RICO DÍAZ</w:t>
            </w:r>
          </w:p>
        </w:tc>
        <w:tc>
          <w:tcPr>
            <w:tcW w:w="3751" w:type="dxa"/>
          </w:tcPr>
          <w:p>
            <w:pPr>
              <w:pStyle w:val="TableParagraph"/>
              <w:ind w:left="28"/>
              <w:rPr>
                <w:sz w:val="18"/>
              </w:rPr>
            </w:pPr>
            <w:r>
              <w:rPr>
                <w:sz w:val="18"/>
              </w:rPr>
              <w:t>POR PRESTACIÓN DE SERVICIOS</w:t>
            </w:r>
          </w:p>
        </w:tc>
        <w:tc>
          <w:tcPr>
            <w:tcW w:w="1022" w:type="dxa"/>
          </w:tcPr>
          <w:p>
            <w:pPr>
              <w:pStyle w:val="TableParagraph"/>
              <w:ind w:right="20"/>
              <w:jc w:val="right"/>
              <w:rPr>
                <w:sz w:val="18"/>
              </w:rPr>
            </w:pPr>
            <w:r>
              <w:rPr>
                <w:sz w:val="18"/>
              </w:rPr>
              <w:t>188,07</w:t>
            </w:r>
          </w:p>
        </w:tc>
      </w:tr>
      <w:tr>
        <w:trPr>
          <w:trHeight w:val="320" w:hRule="atLeast"/>
        </w:trPr>
        <w:tc>
          <w:tcPr>
            <w:tcW w:w="3737" w:type="dxa"/>
          </w:tcPr>
          <w:p>
            <w:pPr>
              <w:pStyle w:val="TableParagraph"/>
              <w:spacing w:before="90"/>
              <w:ind w:left="26"/>
              <w:rPr>
                <w:sz w:val="18"/>
              </w:rPr>
            </w:pPr>
            <w:r>
              <w:rPr>
                <w:sz w:val="18"/>
              </w:rPr>
              <w:t>JOSE MANUEL DÍAZ MENDOZA</w:t>
            </w:r>
          </w:p>
        </w:tc>
        <w:tc>
          <w:tcPr>
            <w:tcW w:w="3751" w:type="dxa"/>
          </w:tcPr>
          <w:p>
            <w:pPr>
              <w:pStyle w:val="TableParagraph"/>
              <w:spacing w:before="90"/>
              <w:ind w:left="28"/>
              <w:rPr>
                <w:sz w:val="18"/>
              </w:rPr>
            </w:pPr>
            <w:r>
              <w:rPr>
                <w:sz w:val="18"/>
              </w:rPr>
              <w:t>POR PRESTACIÓN DE SERVICIOS</w:t>
            </w:r>
          </w:p>
        </w:tc>
        <w:tc>
          <w:tcPr>
            <w:tcW w:w="1022" w:type="dxa"/>
          </w:tcPr>
          <w:p>
            <w:pPr>
              <w:pStyle w:val="TableParagraph"/>
              <w:spacing w:before="90"/>
              <w:ind w:right="22"/>
              <w:jc w:val="right"/>
              <w:rPr>
                <w:sz w:val="18"/>
              </w:rPr>
            </w:pPr>
            <w:r>
              <w:rPr>
                <w:sz w:val="18"/>
              </w:rPr>
              <w:t>113,40</w:t>
            </w:r>
          </w:p>
        </w:tc>
      </w:tr>
      <w:tr>
        <w:trPr>
          <w:trHeight w:val="300" w:hRule="atLeast"/>
        </w:trPr>
        <w:tc>
          <w:tcPr>
            <w:tcW w:w="3737" w:type="dxa"/>
          </w:tcPr>
          <w:p>
            <w:pPr>
              <w:pStyle w:val="TableParagraph"/>
              <w:ind w:left="26"/>
              <w:rPr>
                <w:sz w:val="18"/>
              </w:rPr>
            </w:pPr>
            <w:r>
              <w:rPr>
                <w:sz w:val="18"/>
              </w:rPr>
              <w:t>JOSE MANUEL DÍAZ MENDOZA</w:t>
            </w:r>
          </w:p>
        </w:tc>
        <w:tc>
          <w:tcPr>
            <w:tcW w:w="3751" w:type="dxa"/>
          </w:tcPr>
          <w:p>
            <w:pPr>
              <w:pStyle w:val="TableParagraph"/>
              <w:ind w:left="28"/>
              <w:rPr>
                <w:sz w:val="18"/>
              </w:rPr>
            </w:pPr>
            <w:r>
              <w:rPr>
                <w:sz w:val="18"/>
              </w:rPr>
              <w:t>POR PRESTACIÓN DE SERVICIOS</w:t>
            </w:r>
          </w:p>
        </w:tc>
        <w:tc>
          <w:tcPr>
            <w:tcW w:w="1022" w:type="dxa"/>
          </w:tcPr>
          <w:p>
            <w:pPr>
              <w:pStyle w:val="TableParagraph"/>
              <w:ind w:right="22"/>
              <w:jc w:val="right"/>
              <w:rPr>
                <w:sz w:val="18"/>
              </w:rPr>
            </w:pPr>
            <w:r>
              <w:rPr>
                <w:sz w:val="18"/>
              </w:rPr>
              <w:t>42,40</w:t>
            </w:r>
          </w:p>
        </w:tc>
      </w:tr>
      <w:tr>
        <w:trPr>
          <w:trHeight w:val="320" w:hRule="atLeast"/>
        </w:trPr>
        <w:tc>
          <w:tcPr>
            <w:tcW w:w="3737" w:type="dxa"/>
          </w:tcPr>
          <w:p>
            <w:pPr>
              <w:pStyle w:val="TableParagraph"/>
              <w:ind w:left="26"/>
              <w:rPr>
                <w:sz w:val="18"/>
              </w:rPr>
            </w:pPr>
            <w:r>
              <w:rPr>
                <w:sz w:val="18"/>
              </w:rPr>
              <w:t>JOSE MANUEL DÍAZ MENDOZA</w:t>
            </w:r>
          </w:p>
        </w:tc>
        <w:tc>
          <w:tcPr>
            <w:tcW w:w="3751" w:type="dxa"/>
          </w:tcPr>
          <w:p>
            <w:pPr>
              <w:pStyle w:val="TableParagraph"/>
              <w:ind w:left="28"/>
              <w:rPr>
                <w:sz w:val="18"/>
              </w:rPr>
            </w:pPr>
            <w:r>
              <w:rPr>
                <w:sz w:val="18"/>
              </w:rPr>
              <w:t>POR PRESTACIÓN DE SERVICIOS</w:t>
            </w:r>
          </w:p>
        </w:tc>
        <w:tc>
          <w:tcPr>
            <w:tcW w:w="1022" w:type="dxa"/>
          </w:tcPr>
          <w:p>
            <w:pPr>
              <w:pStyle w:val="TableParagraph"/>
              <w:ind w:right="22"/>
              <w:jc w:val="right"/>
              <w:rPr>
                <w:sz w:val="18"/>
              </w:rPr>
            </w:pPr>
            <w:r>
              <w:rPr>
                <w:sz w:val="18"/>
              </w:rPr>
              <w:t>73,00</w:t>
            </w:r>
          </w:p>
        </w:tc>
      </w:tr>
      <w:tr>
        <w:trPr>
          <w:trHeight w:val="320" w:hRule="atLeast"/>
        </w:trPr>
        <w:tc>
          <w:tcPr>
            <w:tcW w:w="3737" w:type="dxa"/>
          </w:tcPr>
          <w:p>
            <w:pPr>
              <w:pStyle w:val="TableParagraph"/>
              <w:ind w:left="26"/>
              <w:rPr>
                <w:sz w:val="18"/>
              </w:rPr>
            </w:pPr>
            <w:r>
              <w:rPr>
                <w:sz w:val="18"/>
              </w:rPr>
              <w:t>JOSE MANUEL DÍAZ MENDOZA</w:t>
            </w:r>
          </w:p>
        </w:tc>
        <w:tc>
          <w:tcPr>
            <w:tcW w:w="3751" w:type="dxa"/>
          </w:tcPr>
          <w:p>
            <w:pPr>
              <w:pStyle w:val="TableParagraph"/>
              <w:ind w:left="28"/>
              <w:rPr>
                <w:sz w:val="18"/>
              </w:rPr>
            </w:pPr>
            <w:r>
              <w:rPr>
                <w:sz w:val="18"/>
              </w:rPr>
              <w:t>POR PRESTACIÓN DE SERVICIOS</w:t>
            </w:r>
          </w:p>
        </w:tc>
        <w:tc>
          <w:tcPr>
            <w:tcW w:w="1022" w:type="dxa"/>
          </w:tcPr>
          <w:p>
            <w:pPr>
              <w:pStyle w:val="TableParagraph"/>
              <w:ind w:right="20"/>
              <w:jc w:val="right"/>
              <w:rPr>
                <w:sz w:val="18"/>
              </w:rPr>
            </w:pPr>
            <w:r>
              <w:rPr>
                <w:sz w:val="18"/>
              </w:rPr>
              <w:t>148,40</w:t>
            </w:r>
          </w:p>
        </w:tc>
      </w:tr>
      <w:tr>
        <w:trPr>
          <w:trHeight w:val="300" w:hRule="atLeast"/>
        </w:trPr>
        <w:tc>
          <w:tcPr>
            <w:tcW w:w="3737" w:type="dxa"/>
          </w:tcPr>
          <w:p>
            <w:pPr>
              <w:pStyle w:val="TableParagraph"/>
              <w:spacing w:before="85"/>
              <w:ind w:left="26"/>
              <w:rPr>
                <w:sz w:val="18"/>
              </w:rPr>
            </w:pPr>
            <w:r>
              <w:rPr>
                <w:sz w:val="18"/>
              </w:rPr>
              <w:t>JUAN ANTONIO MACIAS RUIZ</w:t>
            </w:r>
          </w:p>
        </w:tc>
        <w:tc>
          <w:tcPr>
            <w:tcW w:w="3751" w:type="dxa"/>
          </w:tcPr>
          <w:p>
            <w:pPr>
              <w:pStyle w:val="TableParagraph"/>
              <w:spacing w:before="85"/>
              <w:ind w:left="28"/>
              <w:rPr>
                <w:sz w:val="18"/>
              </w:rPr>
            </w:pPr>
            <w:r>
              <w:rPr>
                <w:sz w:val="18"/>
              </w:rPr>
              <w:t>POR PRESTACIÓN DE SERVICIOS</w:t>
            </w:r>
          </w:p>
        </w:tc>
        <w:tc>
          <w:tcPr>
            <w:tcW w:w="1022" w:type="dxa"/>
          </w:tcPr>
          <w:p>
            <w:pPr>
              <w:pStyle w:val="TableParagraph"/>
              <w:spacing w:before="85"/>
              <w:ind w:right="22"/>
              <w:jc w:val="right"/>
              <w:rPr>
                <w:sz w:val="18"/>
              </w:rPr>
            </w:pPr>
            <w:r>
              <w:rPr>
                <w:sz w:val="18"/>
              </w:rPr>
              <w:t>86,52</w:t>
            </w:r>
          </w:p>
        </w:tc>
      </w:tr>
      <w:tr>
        <w:trPr>
          <w:trHeight w:val="300" w:hRule="atLeast"/>
        </w:trPr>
        <w:tc>
          <w:tcPr>
            <w:tcW w:w="3737" w:type="dxa"/>
          </w:tcPr>
          <w:p>
            <w:pPr>
              <w:pStyle w:val="TableParagraph"/>
              <w:ind w:left="26"/>
              <w:rPr>
                <w:sz w:val="18"/>
              </w:rPr>
            </w:pPr>
            <w:r>
              <w:rPr>
                <w:sz w:val="18"/>
              </w:rPr>
              <w:t>JUAN MANUEL SUAREZ BETANCOR</w:t>
            </w:r>
          </w:p>
        </w:tc>
        <w:tc>
          <w:tcPr>
            <w:tcW w:w="3751" w:type="dxa"/>
          </w:tcPr>
          <w:p>
            <w:pPr>
              <w:pStyle w:val="TableParagraph"/>
              <w:ind w:left="28"/>
              <w:rPr>
                <w:sz w:val="18"/>
              </w:rPr>
            </w:pPr>
            <w:r>
              <w:rPr>
                <w:sz w:val="18"/>
              </w:rPr>
              <w:t>POR PRESTACIÓN DE SERVICIOS</w:t>
            </w:r>
          </w:p>
        </w:tc>
        <w:tc>
          <w:tcPr>
            <w:tcW w:w="1022" w:type="dxa"/>
          </w:tcPr>
          <w:p>
            <w:pPr>
              <w:pStyle w:val="TableParagraph"/>
              <w:ind w:right="22"/>
              <w:jc w:val="right"/>
              <w:rPr>
                <w:sz w:val="18"/>
              </w:rPr>
            </w:pPr>
            <w:r>
              <w:rPr>
                <w:sz w:val="18"/>
              </w:rPr>
              <w:t>2.514,50</w:t>
            </w:r>
          </w:p>
        </w:tc>
      </w:tr>
      <w:tr>
        <w:trPr>
          <w:trHeight w:val="320" w:hRule="atLeast"/>
        </w:trPr>
        <w:tc>
          <w:tcPr>
            <w:tcW w:w="3737" w:type="dxa"/>
          </w:tcPr>
          <w:p>
            <w:pPr>
              <w:pStyle w:val="TableParagraph"/>
              <w:spacing w:before="90"/>
              <w:ind w:left="26"/>
              <w:rPr>
                <w:sz w:val="18"/>
              </w:rPr>
            </w:pPr>
            <w:r>
              <w:rPr>
                <w:sz w:val="18"/>
              </w:rPr>
              <w:t>JUAN QUINTANA GUILLEN</w:t>
            </w:r>
          </w:p>
        </w:tc>
        <w:tc>
          <w:tcPr>
            <w:tcW w:w="3751" w:type="dxa"/>
          </w:tcPr>
          <w:p>
            <w:pPr>
              <w:pStyle w:val="TableParagraph"/>
              <w:spacing w:before="90"/>
              <w:ind w:left="28"/>
              <w:rPr>
                <w:sz w:val="18"/>
              </w:rPr>
            </w:pPr>
            <w:r>
              <w:rPr>
                <w:sz w:val="18"/>
              </w:rPr>
              <w:t>POR VARIOS REPUESTOS</w:t>
            </w:r>
          </w:p>
        </w:tc>
        <w:tc>
          <w:tcPr>
            <w:tcW w:w="1022" w:type="dxa"/>
          </w:tcPr>
          <w:p>
            <w:pPr>
              <w:pStyle w:val="TableParagraph"/>
              <w:spacing w:before="90"/>
              <w:ind w:right="20"/>
              <w:jc w:val="right"/>
              <w:rPr>
                <w:sz w:val="18"/>
              </w:rPr>
            </w:pPr>
            <w:r>
              <w:rPr>
                <w:sz w:val="18"/>
              </w:rPr>
              <w:t>190,00</w:t>
            </w:r>
          </w:p>
        </w:tc>
      </w:tr>
      <w:tr>
        <w:trPr>
          <w:trHeight w:val="300" w:hRule="atLeast"/>
        </w:trPr>
        <w:tc>
          <w:tcPr>
            <w:tcW w:w="3737" w:type="dxa"/>
          </w:tcPr>
          <w:p>
            <w:pPr>
              <w:pStyle w:val="TableParagraph"/>
              <w:ind w:left="26"/>
              <w:rPr>
                <w:sz w:val="18"/>
              </w:rPr>
            </w:pPr>
            <w:r>
              <w:rPr>
                <w:sz w:val="18"/>
              </w:rPr>
              <w:t>JUAN QUINTANA GUILLEN</w:t>
            </w:r>
          </w:p>
        </w:tc>
        <w:tc>
          <w:tcPr>
            <w:tcW w:w="3751" w:type="dxa"/>
          </w:tcPr>
          <w:p>
            <w:pPr>
              <w:pStyle w:val="TableParagraph"/>
              <w:ind w:left="28"/>
              <w:rPr>
                <w:sz w:val="18"/>
              </w:rPr>
            </w:pPr>
            <w:r>
              <w:rPr>
                <w:sz w:val="18"/>
              </w:rPr>
              <w:t>POR VARIOS REPUESTOS</w:t>
            </w:r>
          </w:p>
        </w:tc>
        <w:tc>
          <w:tcPr>
            <w:tcW w:w="1022" w:type="dxa"/>
          </w:tcPr>
          <w:p>
            <w:pPr>
              <w:pStyle w:val="TableParagraph"/>
              <w:ind w:right="20"/>
              <w:jc w:val="right"/>
              <w:rPr>
                <w:sz w:val="18"/>
              </w:rPr>
            </w:pPr>
            <w:r>
              <w:rPr>
                <w:sz w:val="18"/>
              </w:rPr>
              <w:t>800,00</w:t>
            </w:r>
          </w:p>
        </w:tc>
      </w:tr>
      <w:tr>
        <w:trPr>
          <w:trHeight w:val="320" w:hRule="atLeast"/>
        </w:trPr>
        <w:tc>
          <w:tcPr>
            <w:tcW w:w="3737" w:type="dxa"/>
          </w:tcPr>
          <w:p>
            <w:pPr>
              <w:pStyle w:val="TableParagraph"/>
              <w:ind w:left="26"/>
              <w:rPr>
                <w:sz w:val="18"/>
              </w:rPr>
            </w:pPr>
            <w:r>
              <w:rPr>
                <w:sz w:val="18"/>
              </w:rPr>
              <w:t>JUANA ROSA LÓPEZ PÉREZ</w:t>
            </w:r>
          </w:p>
        </w:tc>
        <w:tc>
          <w:tcPr>
            <w:tcW w:w="3751" w:type="dxa"/>
          </w:tcPr>
          <w:p>
            <w:pPr>
              <w:pStyle w:val="TableParagraph"/>
              <w:ind w:left="28"/>
              <w:rPr>
                <w:sz w:val="18"/>
              </w:rPr>
            </w:pPr>
            <w:r>
              <w:rPr>
                <w:sz w:val="18"/>
              </w:rPr>
              <w:t>POR PRESTACIÓN DE SERVICIOS</w:t>
            </w:r>
          </w:p>
        </w:tc>
        <w:tc>
          <w:tcPr>
            <w:tcW w:w="1022" w:type="dxa"/>
          </w:tcPr>
          <w:p>
            <w:pPr>
              <w:pStyle w:val="TableParagraph"/>
              <w:ind w:right="22"/>
              <w:jc w:val="right"/>
              <w:rPr>
                <w:sz w:val="18"/>
              </w:rPr>
            </w:pPr>
            <w:r>
              <w:rPr>
                <w:sz w:val="18"/>
              </w:rPr>
              <w:t>1.000,96</w:t>
            </w:r>
          </w:p>
        </w:tc>
      </w:tr>
      <w:tr>
        <w:trPr>
          <w:trHeight w:val="320" w:hRule="atLeast"/>
        </w:trPr>
        <w:tc>
          <w:tcPr>
            <w:tcW w:w="3737" w:type="dxa"/>
          </w:tcPr>
          <w:p>
            <w:pPr>
              <w:pStyle w:val="TableParagraph"/>
              <w:ind w:left="26"/>
              <w:rPr>
                <w:sz w:val="18"/>
              </w:rPr>
            </w:pPr>
            <w:r>
              <w:rPr>
                <w:sz w:val="18"/>
              </w:rPr>
              <w:t>JUANA ROSA LÓPEZ PÉREZ</w:t>
            </w:r>
          </w:p>
        </w:tc>
        <w:tc>
          <w:tcPr>
            <w:tcW w:w="3751" w:type="dxa"/>
          </w:tcPr>
          <w:p>
            <w:pPr>
              <w:pStyle w:val="TableParagraph"/>
              <w:ind w:left="28"/>
              <w:rPr>
                <w:sz w:val="18"/>
              </w:rPr>
            </w:pPr>
            <w:r>
              <w:rPr>
                <w:sz w:val="18"/>
              </w:rPr>
              <w:t>POR PRESTACIÓN DE SERVICIOS</w:t>
            </w:r>
          </w:p>
        </w:tc>
        <w:tc>
          <w:tcPr>
            <w:tcW w:w="1022" w:type="dxa"/>
          </w:tcPr>
          <w:p>
            <w:pPr>
              <w:pStyle w:val="TableParagraph"/>
              <w:ind w:right="22"/>
              <w:jc w:val="right"/>
              <w:rPr>
                <w:sz w:val="18"/>
              </w:rPr>
            </w:pPr>
            <w:r>
              <w:rPr>
                <w:sz w:val="18"/>
              </w:rPr>
              <w:t>1.000,96</w:t>
            </w:r>
          </w:p>
        </w:tc>
      </w:tr>
      <w:tr>
        <w:trPr>
          <w:trHeight w:val="300" w:hRule="atLeast"/>
        </w:trPr>
        <w:tc>
          <w:tcPr>
            <w:tcW w:w="3737" w:type="dxa"/>
          </w:tcPr>
          <w:p>
            <w:pPr>
              <w:pStyle w:val="TableParagraph"/>
              <w:spacing w:before="85"/>
              <w:ind w:left="26"/>
              <w:rPr>
                <w:sz w:val="18"/>
              </w:rPr>
            </w:pPr>
            <w:r>
              <w:rPr>
                <w:sz w:val="18"/>
              </w:rPr>
              <w:t>JUDIT SILVELA ALEMÁN</w:t>
            </w:r>
          </w:p>
        </w:tc>
        <w:tc>
          <w:tcPr>
            <w:tcW w:w="3751" w:type="dxa"/>
          </w:tcPr>
          <w:p>
            <w:pPr>
              <w:pStyle w:val="TableParagraph"/>
              <w:spacing w:before="85"/>
              <w:ind w:left="28"/>
              <w:rPr>
                <w:sz w:val="18"/>
              </w:rPr>
            </w:pPr>
            <w:r>
              <w:rPr>
                <w:sz w:val="18"/>
              </w:rPr>
              <w:t>POR PRESTACIÓN DE SERVICIOS</w:t>
            </w:r>
          </w:p>
        </w:tc>
        <w:tc>
          <w:tcPr>
            <w:tcW w:w="1022" w:type="dxa"/>
          </w:tcPr>
          <w:p>
            <w:pPr>
              <w:pStyle w:val="TableParagraph"/>
              <w:spacing w:before="85"/>
              <w:ind w:right="20"/>
              <w:jc w:val="right"/>
              <w:rPr>
                <w:sz w:val="18"/>
              </w:rPr>
            </w:pPr>
            <w:r>
              <w:rPr>
                <w:sz w:val="18"/>
              </w:rPr>
              <w:t>100,00</w:t>
            </w:r>
          </w:p>
        </w:tc>
      </w:tr>
      <w:tr>
        <w:trPr>
          <w:trHeight w:val="300" w:hRule="atLeast"/>
        </w:trPr>
        <w:tc>
          <w:tcPr>
            <w:tcW w:w="3737" w:type="dxa"/>
          </w:tcPr>
          <w:p>
            <w:pPr>
              <w:pStyle w:val="TableParagraph"/>
              <w:ind w:left="26"/>
              <w:rPr>
                <w:sz w:val="18"/>
              </w:rPr>
            </w:pPr>
            <w:r>
              <w:rPr>
                <w:sz w:val="18"/>
              </w:rPr>
              <w:t>JULIETA MARIA MARTÍN FUENTES</w:t>
            </w:r>
          </w:p>
        </w:tc>
        <w:tc>
          <w:tcPr>
            <w:tcW w:w="3751" w:type="dxa"/>
          </w:tcPr>
          <w:p>
            <w:pPr>
              <w:pStyle w:val="TableParagraph"/>
              <w:ind w:left="28"/>
              <w:rPr>
                <w:sz w:val="18"/>
              </w:rPr>
            </w:pPr>
            <w:r>
              <w:rPr>
                <w:sz w:val="18"/>
              </w:rPr>
              <w:t>POR PRESTACIÓN DE SERVICIOS</w:t>
            </w:r>
          </w:p>
        </w:tc>
        <w:tc>
          <w:tcPr>
            <w:tcW w:w="1022" w:type="dxa"/>
          </w:tcPr>
          <w:p>
            <w:pPr>
              <w:pStyle w:val="TableParagraph"/>
              <w:ind w:right="20"/>
              <w:jc w:val="right"/>
              <w:rPr>
                <w:sz w:val="18"/>
              </w:rPr>
            </w:pPr>
            <w:r>
              <w:rPr>
                <w:sz w:val="18"/>
              </w:rPr>
              <w:t>950,00</w:t>
            </w:r>
          </w:p>
        </w:tc>
      </w:tr>
      <w:tr>
        <w:trPr>
          <w:trHeight w:val="320" w:hRule="atLeast"/>
        </w:trPr>
        <w:tc>
          <w:tcPr>
            <w:tcW w:w="3737" w:type="dxa"/>
          </w:tcPr>
          <w:p>
            <w:pPr>
              <w:pStyle w:val="TableParagraph"/>
              <w:spacing w:before="90"/>
              <w:ind w:left="26"/>
              <w:rPr>
                <w:sz w:val="18"/>
              </w:rPr>
            </w:pPr>
            <w:r>
              <w:rPr>
                <w:sz w:val="18"/>
              </w:rPr>
              <w:t>KANARINOLTA, S.L.</w:t>
            </w:r>
          </w:p>
        </w:tc>
        <w:tc>
          <w:tcPr>
            <w:tcW w:w="3751" w:type="dxa"/>
          </w:tcPr>
          <w:p>
            <w:pPr>
              <w:pStyle w:val="TableParagraph"/>
              <w:spacing w:before="90"/>
              <w:ind w:left="28"/>
              <w:rPr>
                <w:sz w:val="18"/>
              </w:rPr>
            </w:pPr>
            <w:r>
              <w:rPr>
                <w:sz w:val="18"/>
              </w:rPr>
              <w:t>POR PRESTACIÓN DE SERVICIOS</w:t>
            </w:r>
          </w:p>
        </w:tc>
        <w:tc>
          <w:tcPr>
            <w:tcW w:w="1022" w:type="dxa"/>
          </w:tcPr>
          <w:p>
            <w:pPr>
              <w:pStyle w:val="TableParagraph"/>
              <w:spacing w:before="90"/>
              <w:ind w:right="20"/>
              <w:jc w:val="right"/>
              <w:rPr>
                <w:sz w:val="18"/>
              </w:rPr>
            </w:pPr>
            <w:r>
              <w:rPr>
                <w:sz w:val="18"/>
              </w:rPr>
              <w:t>816,68</w:t>
            </w:r>
          </w:p>
        </w:tc>
      </w:tr>
      <w:tr>
        <w:trPr>
          <w:trHeight w:val="300" w:hRule="atLeast"/>
        </w:trPr>
        <w:tc>
          <w:tcPr>
            <w:tcW w:w="3737" w:type="dxa"/>
          </w:tcPr>
          <w:p>
            <w:pPr>
              <w:pStyle w:val="TableParagraph"/>
              <w:ind w:left="26"/>
              <w:rPr>
                <w:sz w:val="18"/>
              </w:rPr>
            </w:pPr>
            <w:r>
              <w:rPr>
                <w:sz w:val="18"/>
              </w:rPr>
              <w:t>LEOCADIO EUSEBIO RAMOS MORENO</w:t>
            </w:r>
          </w:p>
        </w:tc>
        <w:tc>
          <w:tcPr>
            <w:tcW w:w="3751" w:type="dxa"/>
          </w:tcPr>
          <w:p>
            <w:pPr>
              <w:pStyle w:val="TableParagraph"/>
              <w:ind w:left="28"/>
              <w:rPr>
                <w:sz w:val="18"/>
              </w:rPr>
            </w:pPr>
            <w:r>
              <w:rPr>
                <w:sz w:val="18"/>
              </w:rPr>
              <w:t>POR PRESTACIÓN DE SERVICIOS</w:t>
            </w:r>
          </w:p>
        </w:tc>
        <w:tc>
          <w:tcPr>
            <w:tcW w:w="1022" w:type="dxa"/>
          </w:tcPr>
          <w:p>
            <w:pPr>
              <w:pStyle w:val="TableParagraph"/>
              <w:ind w:right="20"/>
              <w:jc w:val="right"/>
              <w:rPr>
                <w:sz w:val="18"/>
              </w:rPr>
            </w:pPr>
            <w:r>
              <w:rPr>
                <w:sz w:val="18"/>
              </w:rPr>
              <w:t>321,00</w:t>
            </w:r>
          </w:p>
        </w:tc>
      </w:tr>
      <w:tr>
        <w:trPr>
          <w:trHeight w:val="320" w:hRule="atLeast"/>
        </w:trPr>
        <w:tc>
          <w:tcPr>
            <w:tcW w:w="3737" w:type="dxa"/>
          </w:tcPr>
          <w:p>
            <w:pPr>
              <w:pStyle w:val="TableParagraph"/>
              <w:ind w:left="26"/>
              <w:rPr>
                <w:sz w:val="18"/>
              </w:rPr>
            </w:pPr>
            <w:r>
              <w:rPr>
                <w:sz w:val="18"/>
              </w:rPr>
              <w:t>LEOCADIO EUSEBIO RAMOS MORENO</w:t>
            </w:r>
          </w:p>
        </w:tc>
        <w:tc>
          <w:tcPr>
            <w:tcW w:w="3751" w:type="dxa"/>
          </w:tcPr>
          <w:p>
            <w:pPr>
              <w:pStyle w:val="TableParagraph"/>
              <w:ind w:left="28"/>
              <w:rPr>
                <w:sz w:val="18"/>
              </w:rPr>
            </w:pPr>
            <w:r>
              <w:rPr>
                <w:sz w:val="18"/>
              </w:rPr>
              <w:t>POR PRESTACIÓN DE SERVICIOS</w:t>
            </w:r>
          </w:p>
        </w:tc>
        <w:tc>
          <w:tcPr>
            <w:tcW w:w="1022" w:type="dxa"/>
          </w:tcPr>
          <w:p>
            <w:pPr>
              <w:pStyle w:val="TableParagraph"/>
              <w:ind w:right="20"/>
              <w:jc w:val="right"/>
              <w:rPr>
                <w:sz w:val="18"/>
              </w:rPr>
            </w:pPr>
            <w:r>
              <w:rPr>
                <w:sz w:val="18"/>
              </w:rPr>
              <w:t>267,50</w:t>
            </w:r>
          </w:p>
        </w:tc>
      </w:tr>
    </w:tbl>
    <w:p>
      <w:pPr>
        <w:pStyle w:val="BodyText"/>
        <w:spacing w:before="6"/>
        <w:rPr>
          <w:sz w:val="10"/>
        </w:rPr>
      </w:pPr>
      <w:r>
        <w:rPr/>
        <w:drawing>
          <wp:anchor distT="0" distB="0" distL="0" distR="0" allowOverlap="1" layoutInCell="1" locked="0" behindDoc="0" simplePos="0" relativeHeight="1288">
            <wp:simplePos x="0" y="0"/>
            <wp:positionH relativeFrom="page">
              <wp:posOffset>1117091</wp:posOffset>
            </wp:positionH>
            <wp:positionV relativeFrom="paragraph">
              <wp:posOffset>102106</wp:posOffset>
            </wp:positionV>
            <wp:extent cx="5424789" cy="188595"/>
            <wp:effectExtent l="0" t="0" r="0" b="0"/>
            <wp:wrapTopAndBottom/>
            <wp:docPr id="23" name="image4.jpeg" descr=""/>
            <wp:cNvGraphicFramePr>
              <a:graphicFrameLocks noChangeAspect="1"/>
            </wp:cNvGraphicFramePr>
            <a:graphic>
              <a:graphicData uri="http://schemas.openxmlformats.org/drawingml/2006/picture">
                <pic:pic>
                  <pic:nvPicPr>
                    <pic:cNvPr id="24" name="image4.jpeg"/>
                    <pic:cNvPicPr/>
                  </pic:nvPicPr>
                  <pic:blipFill>
                    <a:blip r:embed="rId8" cstate="print"/>
                    <a:stretch>
                      <a:fillRect/>
                    </a:stretch>
                  </pic:blipFill>
                  <pic:spPr>
                    <a:xfrm>
                      <a:off x="0" y="0"/>
                      <a:ext cx="5424789" cy="188595"/>
                    </a:xfrm>
                    <a:prstGeom prst="rect">
                      <a:avLst/>
                    </a:prstGeom>
                  </pic:spPr>
                </pic:pic>
              </a:graphicData>
            </a:graphic>
          </wp:anchor>
        </w:drawing>
      </w:r>
    </w:p>
    <w:p>
      <w:pPr>
        <w:spacing w:before="48"/>
        <w:ind w:left="0" w:right="1248" w:firstLine="0"/>
        <w:jc w:val="right"/>
        <w:rPr>
          <w:sz w:val="20"/>
        </w:rPr>
      </w:pPr>
      <w:r>
        <w:rPr>
          <w:sz w:val="20"/>
        </w:rPr>
        <w:t>5/11</w:t>
      </w:r>
    </w:p>
    <w:p>
      <w:pPr>
        <w:spacing w:after="0"/>
        <w:jc w:val="right"/>
        <w:rPr>
          <w:sz w:val="20"/>
        </w:rPr>
        <w:sectPr>
          <w:pgSz w:w="11900" w:h="16840"/>
          <w:pgMar w:top="720" w:bottom="0" w:left="460" w:right="440"/>
        </w:sectPr>
      </w:pPr>
    </w:p>
    <w:p>
      <w:pPr>
        <w:pStyle w:val="BodyText"/>
        <w:rPr>
          <w:sz w:val="20"/>
        </w:rPr>
      </w:pPr>
    </w:p>
    <w:p>
      <w:pPr>
        <w:pStyle w:val="BodyText"/>
        <w:spacing w:before="5" w:after="1"/>
        <w:rPr>
          <w:sz w:val="14"/>
        </w:rPr>
      </w:pPr>
    </w:p>
    <w:tbl>
      <w:tblPr>
        <w:tblW w:w="0" w:type="auto"/>
        <w:jc w:val="left"/>
        <w:tblInd w:w="1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737"/>
        <w:gridCol w:w="3751"/>
        <w:gridCol w:w="1022"/>
      </w:tblGrid>
      <w:tr>
        <w:trPr>
          <w:trHeight w:val="300" w:hRule="atLeast"/>
        </w:trPr>
        <w:tc>
          <w:tcPr>
            <w:tcW w:w="3737" w:type="dxa"/>
          </w:tcPr>
          <w:p>
            <w:pPr>
              <w:pStyle w:val="TableParagraph"/>
              <w:spacing w:before="85"/>
              <w:ind w:left="26"/>
              <w:rPr>
                <w:sz w:val="18"/>
              </w:rPr>
            </w:pPr>
            <w:r>
              <w:rPr>
                <w:sz w:val="18"/>
              </w:rPr>
              <w:t>LF SOUND S.L</w:t>
            </w:r>
          </w:p>
        </w:tc>
        <w:tc>
          <w:tcPr>
            <w:tcW w:w="3751" w:type="dxa"/>
          </w:tcPr>
          <w:p>
            <w:pPr>
              <w:pStyle w:val="TableParagraph"/>
              <w:spacing w:before="85"/>
              <w:ind w:left="28"/>
              <w:rPr>
                <w:sz w:val="18"/>
              </w:rPr>
            </w:pPr>
            <w:r>
              <w:rPr>
                <w:sz w:val="18"/>
              </w:rPr>
              <w:t>POR PRESTACIÓN DE SERVICIOS</w:t>
            </w:r>
          </w:p>
        </w:tc>
        <w:tc>
          <w:tcPr>
            <w:tcW w:w="1022" w:type="dxa"/>
          </w:tcPr>
          <w:p>
            <w:pPr>
              <w:pStyle w:val="TableParagraph"/>
              <w:spacing w:before="85"/>
              <w:ind w:right="20"/>
              <w:jc w:val="right"/>
              <w:rPr>
                <w:sz w:val="18"/>
              </w:rPr>
            </w:pPr>
            <w:r>
              <w:rPr>
                <w:sz w:val="18"/>
              </w:rPr>
              <w:t>347,75</w:t>
            </w:r>
          </w:p>
        </w:tc>
      </w:tr>
      <w:tr>
        <w:trPr>
          <w:trHeight w:val="300" w:hRule="atLeast"/>
        </w:trPr>
        <w:tc>
          <w:tcPr>
            <w:tcW w:w="3737" w:type="dxa"/>
          </w:tcPr>
          <w:p>
            <w:pPr>
              <w:pStyle w:val="TableParagraph"/>
              <w:ind w:left="26"/>
              <w:rPr>
                <w:sz w:val="18"/>
              </w:rPr>
            </w:pPr>
            <w:r>
              <w:rPr>
                <w:sz w:val="18"/>
              </w:rPr>
              <w:t>LF SOUND S.L</w:t>
            </w:r>
          </w:p>
        </w:tc>
        <w:tc>
          <w:tcPr>
            <w:tcW w:w="3751" w:type="dxa"/>
          </w:tcPr>
          <w:p>
            <w:pPr>
              <w:pStyle w:val="TableParagraph"/>
              <w:ind w:left="28"/>
              <w:rPr>
                <w:sz w:val="18"/>
              </w:rPr>
            </w:pPr>
            <w:r>
              <w:rPr>
                <w:sz w:val="18"/>
              </w:rPr>
              <w:t>POR PRESTACIÓN DE SERVICIOS</w:t>
            </w:r>
          </w:p>
        </w:tc>
        <w:tc>
          <w:tcPr>
            <w:tcW w:w="1022" w:type="dxa"/>
          </w:tcPr>
          <w:p>
            <w:pPr>
              <w:pStyle w:val="TableParagraph"/>
              <w:ind w:right="22"/>
              <w:jc w:val="right"/>
              <w:rPr>
                <w:sz w:val="18"/>
              </w:rPr>
            </w:pPr>
            <w:r>
              <w:rPr>
                <w:sz w:val="18"/>
              </w:rPr>
              <w:t>1.423,10</w:t>
            </w:r>
          </w:p>
        </w:tc>
      </w:tr>
      <w:tr>
        <w:trPr>
          <w:trHeight w:val="320" w:hRule="atLeast"/>
        </w:trPr>
        <w:tc>
          <w:tcPr>
            <w:tcW w:w="3737" w:type="dxa"/>
          </w:tcPr>
          <w:p>
            <w:pPr>
              <w:pStyle w:val="TableParagraph"/>
              <w:spacing w:before="90"/>
              <w:ind w:left="26"/>
              <w:rPr>
                <w:sz w:val="18"/>
              </w:rPr>
            </w:pPr>
            <w:r>
              <w:rPr>
                <w:sz w:val="18"/>
              </w:rPr>
              <w:t>LF SOUND S.L</w:t>
            </w:r>
          </w:p>
        </w:tc>
        <w:tc>
          <w:tcPr>
            <w:tcW w:w="3751" w:type="dxa"/>
          </w:tcPr>
          <w:p>
            <w:pPr>
              <w:pStyle w:val="TableParagraph"/>
              <w:spacing w:before="90"/>
              <w:ind w:left="28"/>
              <w:rPr>
                <w:sz w:val="18"/>
              </w:rPr>
            </w:pPr>
            <w:r>
              <w:rPr>
                <w:sz w:val="18"/>
              </w:rPr>
              <w:t>POR PRESTACIÓN DE SERVICIOS</w:t>
            </w:r>
          </w:p>
        </w:tc>
        <w:tc>
          <w:tcPr>
            <w:tcW w:w="1022" w:type="dxa"/>
          </w:tcPr>
          <w:p>
            <w:pPr>
              <w:pStyle w:val="TableParagraph"/>
              <w:spacing w:before="90"/>
              <w:ind w:right="22"/>
              <w:jc w:val="right"/>
              <w:rPr>
                <w:sz w:val="18"/>
              </w:rPr>
            </w:pPr>
            <w:r>
              <w:rPr>
                <w:sz w:val="18"/>
              </w:rPr>
              <w:t>1.021,85</w:t>
            </w:r>
          </w:p>
        </w:tc>
      </w:tr>
      <w:tr>
        <w:trPr>
          <w:trHeight w:val="300" w:hRule="atLeast"/>
        </w:trPr>
        <w:tc>
          <w:tcPr>
            <w:tcW w:w="3737" w:type="dxa"/>
          </w:tcPr>
          <w:p>
            <w:pPr>
              <w:pStyle w:val="TableParagraph"/>
              <w:ind w:left="26"/>
              <w:rPr>
                <w:sz w:val="18"/>
              </w:rPr>
            </w:pPr>
            <w:r>
              <w:rPr>
                <w:sz w:val="18"/>
              </w:rPr>
              <w:t>Mª DOLORES DELGADO MATEOS</w:t>
            </w:r>
          </w:p>
        </w:tc>
        <w:tc>
          <w:tcPr>
            <w:tcW w:w="3751" w:type="dxa"/>
          </w:tcPr>
          <w:p>
            <w:pPr>
              <w:pStyle w:val="TableParagraph"/>
              <w:ind w:left="28"/>
              <w:rPr>
                <w:sz w:val="18"/>
              </w:rPr>
            </w:pPr>
            <w:r>
              <w:rPr>
                <w:sz w:val="18"/>
              </w:rPr>
              <w:t>POR VARIOS GASTOS</w:t>
            </w:r>
          </w:p>
        </w:tc>
        <w:tc>
          <w:tcPr>
            <w:tcW w:w="1022" w:type="dxa"/>
          </w:tcPr>
          <w:p>
            <w:pPr>
              <w:pStyle w:val="TableParagraph"/>
              <w:ind w:right="22"/>
              <w:jc w:val="right"/>
              <w:rPr>
                <w:sz w:val="18"/>
              </w:rPr>
            </w:pPr>
            <w:r>
              <w:rPr>
                <w:sz w:val="18"/>
              </w:rPr>
              <w:t>1.223,80</w:t>
            </w:r>
          </w:p>
        </w:tc>
      </w:tr>
      <w:tr>
        <w:trPr>
          <w:trHeight w:val="320" w:hRule="atLeast"/>
        </w:trPr>
        <w:tc>
          <w:tcPr>
            <w:tcW w:w="3737" w:type="dxa"/>
          </w:tcPr>
          <w:p>
            <w:pPr>
              <w:pStyle w:val="TableParagraph"/>
              <w:ind w:left="26"/>
              <w:rPr>
                <w:sz w:val="18"/>
              </w:rPr>
            </w:pPr>
            <w:r>
              <w:rPr>
                <w:sz w:val="18"/>
              </w:rPr>
              <w:t>MANUEL PEÑA RAMOS</w:t>
            </w:r>
          </w:p>
        </w:tc>
        <w:tc>
          <w:tcPr>
            <w:tcW w:w="3751" w:type="dxa"/>
          </w:tcPr>
          <w:p>
            <w:pPr>
              <w:pStyle w:val="TableParagraph"/>
              <w:ind w:left="28"/>
              <w:rPr>
                <w:sz w:val="18"/>
              </w:rPr>
            </w:pPr>
            <w:r>
              <w:rPr>
                <w:sz w:val="18"/>
              </w:rPr>
              <w:t>POR PRESTACIÓN DE SERVICIOS</w:t>
            </w:r>
          </w:p>
        </w:tc>
        <w:tc>
          <w:tcPr>
            <w:tcW w:w="1022" w:type="dxa"/>
          </w:tcPr>
          <w:p>
            <w:pPr>
              <w:pStyle w:val="TableParagraph"/>
              <w:ind w:right="20"/>
              <w:jc w:val="right"/>
              <w:rPr>
                <w:sz w:val="18"/>
              </w:rPr>
            </w:pPr>
            <w:r>
              <w:rPr>
                <w:sz w:val="18"/>
              </w:rPr>
              <w:t>350,00</w:t>
            </w:r>
          </w:p>
        </w:tc>
      </w:tr>
      <w:tr>
        <w:trPr>
          <w:trHeight w:val="320" w:hRule="atLeast"/>
        </w:trPr>
        <w:tc>
          <w:tcPr>
            <w:tcW w:w="3737" w:type="dxa"/>
          </w:tcPr>
          <w:p>
            <w:pPr>
              <w:pStyle w:val="TableParagraph"/>
              <w:ind w:left="26"/>
              <w:rPr>
                <w:sz w:val="18"/>
              </w:rPr>
            </w:pPr>
            <w:r>
              <w:rPr>
                <w:sz w:val="18"/>
              </w:rPr>
              <w:t>MARCOS MELIAN RAMOS</w:t>
            </w:r>
          </w:p>
        </w:tc>
        <w:tc>
          <w:tcPr>
            <w:tcW w:w="3751" w:type="dxa"/>
          </w:tcPr>
          <w:p>
            <w:pPr>
              <w:pStyle w:val="TableParagraph"/>
              <w:ind w:left="28"/>
              <w:rPr>
                <w:sz w:val="18"/>
              </w:rPr>
            </w:pPr>
            <w:r>
              <w:rPr>
                <w:sz w:val="18"/>
              </w:rPr>
              <w:t>POR VARIOS GASTOS</w:t>
            </w:r>
          </w:p>
        </w:tc>
        <w:tc>
          <w:tcPr>
            <w:tcW w:w="1022" w:type="dxa"/>
          </w:tcPr>
          <w:p>
            <w:pPr>
              <w:pStyle w:val="TableParagraph"/>
              <w:ind w:right="22"/>
              <w:jc w:val="right"/>
              <w:rPr>
                <w:sz w:val="18"/>
              </w:rPr>
            </w:pPr>
            <w:r>
              <w:rPr>
                <w:sz w:val="18"/>
              </w:rPr>
              <w:t>1.020,00</w:t>
            </w:r>
          </w:p>
        </w:tc>
      </w:tr>
      <w:tr>
        <w:trPr>
          <w:trHeight w:val="300" w:hRule="atLeast"/>
        </w:trPr>
        <w:tc>
          <w:tcPr>
            <w:tcW w:w="3737" w:type="dxa"/>
          </w:tcPr>
          <w:p>
            <w:pPr>
              <w:pStyle w:val="TableParagraph"/>
              <w:spacing w:before="85"/>
              <w:ind w:left="26"/>
              <w:rPr>
                <w:sz w:val="18"/>
              </w:rPr>
            </w:pPr>
            <w:r>
              <w:rPr>
                <w:sz w:val="18"/>
              </w:rPr>
              <w:t>MARIA JOSEFA MONZÓN GARCÍA</w:t>
            </w:r>
          </w:p>
        </w:tc>
        <w:tc>
          <w:tcPr>
            <w:tcW w:w="3751" w:type="dxa"/>
          </w:tcPr>
          <w:p>
            <w:pPr>
              <w:pStyle w:val="TableParagraph"/>
              <w:spacing w:before="85"/>
              <w:ind w:left="28"/>
              <w:rPr>
                <w:sz w:val="18"/>
              </w:rPr>
            </w:pPr>
            <w:r>
              <w:rPr>
                <w:sz w:val="18"/>
              </w:rPr>
              <w:t>POR PRESTACIÓN DE SERVICIOS</w:t>
            </w:r>
          </w:p>
        </w:tc>
        <w:tc>
          <w:tcPr>
            <w:tcW w:w="1022" w:type="dxa"/>
          </w:tcPr>
          <w:p>
            <w:pPr>
              <w:pStyle w:val="TableParagraph"/>
              <w:spacing w:before="85"/>
              <w:ind w:right="20"/>
              <w:jc w:val="right"/>
              <w:rPr>
                <w:sz w:val="18"/>
              </w:rPr>
            </w:pPr>
            <w:r>
              <w:rPr>
                <w:sz w:val="18"/>
              </w:rPr>
              <w:t>500,00</w:t>
            </w:r>
          </w:p>
        </w:tc>
      </w:tr>
      <w:tr>
        <w:trPr>
          <w:trHeight w:val="300" w:hRule="atLeast"/>
        </w:trPr>
        <w:tc>
          <w:tcPr>
            <w:tcW w:w="3737" w:type="dxa"/>
          </w:tcPr>
          <w:p>
            <w:pPr>
              <w:pStyle w:val="TableParagraph"/>
              <w:ind w:left="26"/>
              <w:rPr>
                <w:sz w:val="18"/>
              </w:rPr>
            </w:pPr>
            <w:r>
              <w:rPr>
                <w:sz w:val="18"/>
              </w:rPr>
              <w:t>MARKETING AROMÁTICO S.L.U.</w:t>
            </w:r>
          </w:p>
        </w:tc>
        <w:tc>
          <w:tcPr>
            <w:tcW w:w="3751" w:type="dxa"/>
          </w:tcPr>
          <w:p>
            <w:pPr>
              <w:pStyle w:val="TableParagraph"/>
              <w:ind w:left="28"/>
              <w:rPr>
                <w:sz w:val="18"/>
              </w:rPr>
            </w:pPr>
            <w:r>
              <w:rPr>
                <w:sz w:val="18"/>
              </w:rPr>
              <w:t>POR VARIOS GASTOS</w:t>
            </w:r>
          </w:p>
        </w:tc>
        <w:tc>
          <w:tcPr>
            <w:tcW w:w="1022" w:type="dxa"/>
          </w:tcPr>
          <w:p>
            <w:pPr>
              <w:pStyle w:val="TableParagraph"/>
              <w:ind w:right="20"/>
              <w:jc w:val="right"/>
              <w:rPr>
                <w:sz w:val="18"/>
              </w:rPr>
            </w:pPr>
            <w:r>
              <w:rPr>
                <w:sz w:val="18"/>
              </w:rPr>
              <w:t>180,83</w:t>
            </w:r>
          </w:p>
        </w:tc>
      </w:tr>
      <w:tr>
        <w:trPr>
          <w:trHeight w:val="320" w:hRule="atLeast"/>
        </w:trPr>
        <w:tc>
          <w:tcPr>
            <w:tcW w:w="3737" w:type="dxa"/>
          </w:tcPr>
          <w:p>
            <w:pPr>
              <w:pStyle w:val="TableParagraph"/>
              <w:spacing w:before="90"/>
              <w:ind w:left="26"/>
              <w:rPr>
                <w:sz w:val="18"/>
              </w:rPr>
            </w:pPr>
            <w:r>
              <w:rPr>
                <w:sz w:val="18"/>
              </w:rPr>
              <w:t>MARKETING AROMÁTICO S.L.U.</w:t>
            </w:r>
          </w:p>
        </w:tc>
        <w:tc>
          <w:tcPr>
            <w:tcW w:w="3751" w:type="dxa"/>
          </w:tcPr>
          <w:p>
            <w:pPr>
              <w:pStyle w:val="TableParagraph"/>
              <w:spacing w:before="90"/>
              <w:ind w:left="28"/>
              <w:rPr>
                <w:sz w:val="18"/>
              </w:rPr>
            </w:pPr>
            <w:r>
              <w:rPr>
                <w:sz w:val="18"/>
              </w:rPr>
              <w:t>POR VARIOS GASTOS</w:t>
            </w:r>
          </w:p>
        </w:tc>
        <w:tc>
          <w:tcPr>
            <w:tcW w:w="1022" w:type="dxa"/>
          </w:tcPr>
          <w:p>
            <w:pPr>
              <w:pStyle w:val="TableParagraph"/>
              <w:spacing w:before="90"/>
              <w:ind w:right="20"/>
              <w:jc w:val="right"/>
              <w:rPr>
                <w:sz w:val="18"/>
              </w:rPr>
            </w:pPr>
            <w:r>
              <w:rPr>
                <w:sz w:val="18"/>
              </w:rPr>
              <w:t>180,83</w:t>
            </w:r>
          </w:p>
        </w:tc>
      </w:tr>
      <w:tr>
        <w:trPr>
          <w:trHeight w:val="300" w:hRule="atLeast"/>
        </w:trPr>
        <w:tc>
          <w:tcPr>
            <w:tcW w:w="3737" w:type="dxa"/>
          </w:tcPr>
          <w:p>
            <w:pPr>
              <w:pStyle w:val="TableParagraph"/>
              <w:ind w:left="26"/>
              <w:rPr>
                <w:sz w:val="18"/>
              </w:rPr>
            </w:pPr>
            <w:r>
              <w:rPr>
                <w:sz w:val="18"/>
              </w:rPr>
              <w:t>MARKETING AROMÁTICO S.L.U.</w:t>
            </w:r>
          </w:p>
        </w:tc>
        <w:tc>
          <w:tcPr>
            <w:tcW w:w="3751" w:type="dxa"/>
          </w:tcPr>
          <w:p>
            <w:pPr>
              <w:pStyle w:val="TableParagraph"/>
              <w:ind w:left="28"/>
              <w:rPr>
                <w:sz w:val="18"/>
              </w:rPr>
            </w:pPr>
            <w:r>
              <w:rPr>
                <w:sz w:val="18"/>
              </w:rPr>
              <w:t>POR VARIOS GASTOS</w:t>
            </w:r>
          </w:p>
        </w:tc>
        <w:tc>
          <w:tcPr>
            <w:tcW w:w="1022" w:type="dxa"/>
          </w:tcPr>
          <w:p>
            <w:pPr>
              <w:pStyle w:val="TableParagraph"/>
              <w:ind w:right="20"/>
              <w:jc w:val="right"/>
              <w:rPr>
                <w:sz w:val="18"/>
              </w:rPr>
            </w:pPr>
            <w:r>
              <w:rPr>
                <w:sz w:val="18"/>
              </w:rPr>
              <w:t>180,83</w:t>
            </w:r>
          </w:p>
        </w:tc>
      </w:tr>
      <w:tr>
        <w:trPr>
          <w:trHeight w:val="320" w:hRule="atLeast"/>
        </w:trPr>
        <w:tc>
          <w:tcPr>
            <w:tcW w:w="3737" w:type="dxa"/>
          </w:tcPr>
          <w:p>
            <w:pPr>
              <w:pStyle w:val="TableParagraph"/>
              <w:ind w:left="26"/>
              <w:rPr>
                <w:sz w:val="18"/>
              </w:rPr>
            </w:pPr>
            <w:r>
              <w:rPr>
                <w:sz w:val="18"/>
              </w:rPr>
              <w:t>MARKETING AROMÁTICO S.L.U.</w:t>
            </w:r>
          </w:p>
        </w:tc>
        <w:tc>
          <w:tcPr>
            <w:tcW w:w="3751" w:type="dxa"/>
          </w:tcPr>
          <w:p>
            <w:pPr>
              <w:pStyle w:val="TableParagraph"/>
              <w:ind w:left="28"/>
              <w:rPr>
                <w:sz w:val="18"/>
              </w:rPr>
            </w:pPr>
            <w:r>
              <w:rPr>
                <w:sz w:val="18"/>
              </w:rPr>
              <w:t>POR VARIOS GASTOS</w:t>
            </w:r>
          </w:p>
        </w:tc>
        <w:tc>
          <w:tcPr>
            <w:tcW w:w="1022" w:type="dxa"/>
          </w:tcPr>
          <w:p>
            <w:pPr>
              <w:pStyle w:val="TableParagraph"/>
              <w:ind w:right="20"/>
              <w:jc w:val="right"/>
              <w:rPr>
                <w:sz w:val="18"/>
              </w:rPr>
            </w:pPr>
            <w:r>
              <w:rPr>
                <w:sz w:val="18"/>
              </w:rPr>
              <w:t>180,83</w:t>
            </w:r>
          </w:p>
        </w:tc>
      </w:tr>
      <w:tr>
        <w:trPr>
          <w:trHeight w:val="320" w:hRule="atLeast"/>
        </w:trPr>
        <w:tc>
          <w:tcPr>
            <w:tcW w:w="3737" w:type="dxa"/>
          </w:tcPr>
          <w:p>
            <w:pPr>
              <w:pStyle w:val="TableParagraph"/>
              <w:ind w:left="26"/>
              <w:rPr>
                <w:sz w:val="18"/>
              </w:rPr>
            </w:pPr>
            <w:r>
              <w:rPr>
                <w:sz w:val="18"/>
              </w:rPr>
              <w:t>MARKETING AROMÁTICO S.L.U.</w:t>
            </w:r>
          </w:p>
        </w:tc>
        <w:tc>
          <w:tcPr>
            <w:tcW w:w="3751" w:type="dxa"/>
          </w:tcPr>
          <w:p>
            <w:pPr>
              <w:pStyle w:val="TableParagraph"/>
              <w:ind w:left="28"/>
              <w:rPr>
                <w:sz w:val="18"/>
              </w:rPr>
            </w:pPr>
            <w:r>
              <w:rPr>
                <w:sz w:val="18"/>
              </w:rPr>
              <w:t>POR VARIOS GASTOS</w:t>
            </w:r>
          </w:p>
        </w:tc>
        <w:tc>
          <w:tcPr>
            <w:tcW w:w="1022" w:type="dxa"/>
          </w:tcPr>
          <w:p>
            <w:pPr>
              <w:pStyle w:val="TableParagraph"/>
              <w:ind w:right="20"/>
              <w:jc w:val="right"/>
              <w:rPr>
                <w:sz w:val="18"/>
              </w:rPr>
            </w:pPr>
            <w:r>
              <w:rPr>
                <w:sz w:val="18"/>
              </w:rPr>
              <w:t>180,83</w:t>
            </w:r>
          </w:p>
        </w:tc>
      </w:tr>
      <w:tr>
        <w:trPr>
          <w:trHeight w:val="300" w:hRule="atLeast"/>
        </w:trPr>
        <w:tc>
          <w:tcPr>
            <w:tcW w:w="3737" w:type="dxa"/>
          </w:tcPr>
          <w:p>
            <w:pPr>
              <w:pStyle w:val="TableParagraph"/>
              <w:spacing w:before="54"/>
              <w:ind w:left="26"/>
              <w:rPr>
                <w:sz w:val="18"/>
              </w:rPr>
            </w:pPr>
            <w:r>
              <w:rPr>
                <w:sz w:val="18"/>
              </w:rPr>
              <w:t>MARTÍNEZ CANO CANARIAS, S.A.</w:t>
            </w:r>
          </w:p>
        </w:tc>
        <w:tc>
          <w:tcPr>
            <w:tcW w:w="3751" w:type="dxa"/>
          </w:tcPr>
          <w:p>
            <w:pPr>
              <w:pStyle w:val="TableParagraph"/>
              <w:spacing w:before="85"/>
              <w:ind w:left="28"/>
              <w:rPr>
                <w:sz w:val="18"/>
              </w:rPr>
            </w:pPr>
            <w:r>
              <w:rPr>
                <w:sz w:val="18"/>
              </w:rPr>
              <w:t>POR ADQUISICIÓN CONTENEDORES</w:t>
            </w:r>
          </w:p>
        </w:tc>
        <w:tc>
          <w:tcPr>
            <w:tcW w:w="1022" w:type="dxa"/>
          </w:tcPr>
          <w:p>
            <w:pPr>
              <w:pStyle w:val="TableParagraph"/>
              <w:spacing w:before="85"/>
              <w:ind w:right="22"/>
              <w:jc w:val="right"/>
              <w:rPr>
                <w:sz w:val="18"/>
              </w:rPr>
            </w:pPr>
            <w:r>
              <w:rPr>
                <w:sz w:val="18"/>
              </w:rPr>
              <w:t>10.088,85</w:t>
            </w:r>
          </w:p>
        </w:tc>
      </w:tr>
      <w:tr>
        <w:trPr>
          <w:trHeight w:val="300" w:hRule="atLeast"/>
        </w:trPr>
        <w:tc>
          <w:tcPr>
            <w:tcW w:w="3737" w:type="dxa"/>
          </w:tcPr>
          <w:p>
            <w:pPr>
              <w:pStyle w:val="TableParagraph"/>
              <w:ind w:left="26"/>
              <w:rPr>
                <w:sz w:val="18"/>
              </w:rPr>
            </w:pPr>
            <w:r>
              <w:rPr>
                <w:sz w:val="18"/>
              </w:rPr>
              <w:t>MAT. DE CONST. GIL CHINEA, S.L.</w:t>
            </w:r>
          </w:p>
        </w:tc>
        <w:tc>
          <w:tcPr>
            <w:tcW w:w="3751" w:type="dxa"/>
          </w:tcPr>
          <w:p>
            <w:pPr>
              <w:pStyle w:val="TableParagraph"/>
              <w:ind w:left="28"/>
              <w:rPr>
                <w:sz w:val="18"/>
              </w:rPr>
            </w:pPr>
            <w:r>
              <w:rPr>
                <w:sz w:val="18"/>
              </w:rPr>
              <w:t>POR VARIOS MATERIALES</w:t>
            </w:r>
          </w:p>
        </w:tc>
        <w:tc>
          <w:tcPr>
            <w:tcW w:w="1022" w:type="dxa"/>
          </w:tcPr>
          <w:p>
            <w:pPr>
              <w:pStyle w:val="TableParagraph"/>
              <w:ind w:right="20"/>
              <w:jc w:val="right"/>
              <w:rPr>
                <w:sz w:val="18"/>
              </w:rPr>
            </w:pPr>
            <w:r>
              <w:rPr>
                <w:sz w:val="18"/>
              </w:rPr>
              <w:t>759,94</w:t>
            </w:r>
          </w:p>
        </w:tc>
      </w:tr>
      <w:tr>
        <w:trPr>
          <w:trHeight w:val="320" w:hRule="atLeast"/>
        </w:trPr>
        <w:tc>
          <w:tcPr>
            <w:tcW w:w="3737" w:type="dxa"/>
          </w:tcPr>
          <w:p>
            <w:pPr>
              <w:pStyle w:val="TableParagraph"/>
              <w:spacing w:before="90"/>
              <w:ind w:left="26"/>
              <w:rPr>
                <w:sz w:val="18"/>
              </w:rPr>
            </w:pPr>
            <w:r>
              <w:rPr>
                <w:sz w:val="18"/>
              </w:rPr>
              <w:t>MAT. DE CONST. GIL CHINEA, S.L.</w:t>
            </w:r>
          </w:p>
        </w:tc>
        <w:tc>
          <w:tcPr>
            <w:tcW w:w="3751" w:type="dxa"/>
          </w:tcPr>
          <w:p>
            <w:pPr>
              <w:pStyle w:val="TableParagraph"/>
              <w:spacing w:before="90"/>
              <w:ind w:left="28"/>
              <w:rPr>
                <w:sz w:val="18"/>
              </w:rPr>
            </w:pPr>
            <w:r>
              <w:rPr>
                <w:sz w:val="18"/>
              </w:rPr>
              <w:t>POR VARIOS MATERIALES</w:t>
            </w:r>
          </w:p>
        </w:tc>
        <w:tc>
          <w:tcPr>
            <w:tcW w:w="1022" w:type="dxa"/>
          </w:tcPr>
          <w:p>
            <w:pPr>
              <w:pStyle w:val="TableParagraph"/>
              <w:spacing w:before="90"/>
              <w:ind w:right="20"/>
              <w:jc w:val="right"/>
              <w:rPr>
                <w:sz w:val="18"/>
              </w:rPr>
            </w:pPr>
            <w:r>
              <w:rPr>
                <w:sz w:val="18"/>
              </w:rPr>
              <w:t>335,77</w:t>
            </w:r>
          </w:p>
        </w:tc>
      </w:tr>
      <w:tr>
        <w:trPr>
          <w:trHeight w:val="300" w:hRule="atLeast"/>
        </w:trPr>
        <w:tc>
          <w:tcPr>
            <w:tcW w:w="3737" w:type="dxa"/>
          </w:tcPr>
          <w:p>
            <w:pPr>
              <w:pStyle w:val="TableParagraph"/>
              <w:ind w:left="26"/>
              <w:rPr>
                <w:sz w:val="18"/>
              </w:rPr>
            </w:pPr>
            <w:r>
              <w:rPr>
                <w:sz w:val="18"/>
              </w:rPr>
              <w:t>MAT. DE CONST. GIL CHINEA, S.L.</w:t>
            </w:r>
          </w:p>
        </w:tc>
        <w:tc>
          <w:tcPr>
            <w:tcW w:w="3751" w:type="dxa"/>
          </w:tcPr>
          <w:p>
            <w:pPr>
              <w:pStyle w:val="TableParagraph"/>
              <w:ind w:left="28"/>
              <w:rPr>
                <w:sz w:val="18"/>
              </w:rPr>
            </w:pPr>
            <w:r>
              <w:rPr>
                <w:sz w:val="18"/>
              </w:rPr>
              <w:t>POR VARIOS MATERIALES</w:t>
            </w:r>
          </w:p>
        </w:tc>
        <w:tc>
          <w:tcPr>
            <w:tcW w:w="1022" w:type="dxa"/>
          </w:tcPr>
          <w:p>
            <w:pPr>
              <w:pStyle w:val="TableParagraph"/>
              <w:ind w:right="20"/>
              <w:jc w:val="right"/>
              <w:rPr>
                <w:sz w:val="18"/>
              </w:rPr>
            </w:pPr>
            <w:r>
              <w:rPr>
                <w:sz w:val="18"/>
              </w:rPr>
              <w:t>238,01</w:t>
            </w:r>
          </w:p>
        </w:tc>
      </w:tr>
      <w:tr>
        <w:trPr>
          <w:trHeight w:val="320" w:hRule="atLeast"/>
        </w:trPr>
        <w:tc>
          <w:tcPr>
            <w:tcW w:w="3737" w:type="dxa"/>
          </w:tcPr>
          <w:p>
            <w:pPr>
              <w:pStyle w:val="TableParagraph"/>
              <w:ind w:left="26"/>
              <w:rPr>
                <w:sz w:val="18"/>
              </w:rPr>
            </w:pPr>
            <w:r>
              <w:rPr>
                <w:sz w:val="18"/>
              </w:rPr>
              <w:t>MAT. DE CONST. GIL CHINEA, S.L.</w:t>
            </w:r>
          </w:p>
        </w:tc>
        <w:tc>
          <w:tcPr>
            <w:tcW w:w="3751" w:type="dxa"/>
          </w:tcPr>
          <w:p>
            <w:pPr>
              <w:pStyle w:val="TableParagraph"/>
              <w:ind w:left="28"/>
              <w:rPr>
                <w:sz w:val="18"/>
              </w:rPr>
            </w:pPr>
            <w:r>
              <w:rPr>
                <w:sz w:val="18"/>
              </w:rPr>
              <w:t>POR VARIOS MATERIALES</w:t>
            </w:r>
          </w:p>
        </w:tc>
        <w:tc>
          <w:tcPr>
            <w:tcW w:w="1022" w:type="dxa"/>
          </w:tcPr>
          <w:p>
            <w:pPr>
              <w:pStyle w:val="TableParagraph"/>
              <w:ind w:right="20"/>
              <w:jc w:val="right"/>
              <w:rPr>
                <w:sz w:val="18"/>
              </w:rPr>
            </w:pPr>
            <w:r>
              <w:rPr>
                <w:sz w:val="18"/>
              </w:rPr>
              <w:t>340,24</w:t>
            </w:r>
          </w:p>
        </w:tc>
      </w:tr>
      <w:tr>
        <w:trPr>
          <w:trHeight w:val="320" w:hRule="atLeast"/>
        </w:trPr>
        <w:tc>
          <w:tcPr>
            <w:tcW w:w="3737" w:type="dxa"/>
          </w:tcPr>
          <w:p>
            <w:pPr>
              <w:pStyle w:val="TableParagraph"/>
              <w:ind w:left="26"/>
              <w:rPr>
                <w:sz w:val="18"/>
              </w:rPr>
            </w:pPr>
            <w:r>
              <w:rPr>
                <w:sz w:val="18"/>
              </w:rPr>
              <w:t>MAT. DE CONST. GIL CHINEA, S.L.</w:t>
            </w:r>
          </w:p>
        </w:tc>
        <w:tc>
          <w:tcPr>
            <w:tcW w:w="3751" w:type="dxa"/>
          </w:tcPr>
          <w:p>
            <w:pPr>
              <w:pStyle w:val="TableParagraph"/>
              <w:ind w:left="28"/>
              <w:rPr>
                <w:sz w:val="18"/>
              </w:rPr>
            </w:pPr>
            <w:r>
              <w:rPr>
                <w:sz w:val="18"/>
              </w:rPr>
              <w:t>POR VARIOS MATERIALES</w:t>
            </w:r>
          </w:p>
        </w:tc>
        <w:tc>
          <w:tcPr>
            <w:tcW w:w="1022" w:type="dxa"/>
          </w:tcPr>
          <w:p>
            <w:pPr>
              <w:pStyle w:val="TableParagraph"/>
              <w:ind w:right="22"/>
              <w:jc w:val="right"/>
              <w:rPr>
                <w:sz w:val="18"/>
              </w:rPr>
            </w:pPr>
            <w:r>
              <w:rPr>
                <w:sz w:val="18"/>
              </w:rPr>
              <w:t>10,59</w:t>
            </w:r>
          </w:p>
        </w:tc>
      </w:tr>
      <w:tr>
        <w:trPr>
          <w:trHeight w:val="300" w:hRule="atLeast"/>
        </w:trPr>
        <w:tc>
          <w:tcPr>
            <w:tcW w:w="3737" w:type="dxa"/>
          </w:tcPr>
          <w:p>
            <w:pPr>
              <w:pStyle w:val="TableParagraph"/>
              <w:spacing w:before="85"/>
              <w:ind w:left="26"/>
              <w:rPr>
                <w:sz w:val="18"/>
              </w:rPr>
            </w:pPr>
            <w:r>
              <w:rPr>
                <w:sz w:val="18"/>
              </w:rPr>
              <w:t>MAT. DE CONST. GIL CHINEA, S.L.</w:t>
            </w:r>
          </w:p>
        </w:tc>
        <w:tc>
          <w:tcPr>
            <w:tcW w:w="3751" w:type="dxa"/>
          </w:tcPr>
          <w:p>
            <w:pPr>
              <w:pStyle w:val="TableParagraph"/>
              <w:spacing w:before="85"/>
              <w:ind w:left="28"/>
              <w:rPr>
                <w:sz w:val="18"/>
              </w:rPr>
            </w:pPr>
            <w:r>
              <w:rPr>
                <w:sz w:val="18"/>
              </w:rPr>
              <w:t>POR VARIOS MATERIALES</w:t>
            </w:r>
          </w:p>
        </w:tc>
        <w:tc>
          <w:tcPr>
            <w:tcW w:w="1022" w:type="dxa"/>
          </w:tcPr>
          <w:p>
            <w:pPr>
              <w:pStyle w:val="TableParagraph"/>
              <w:spacing w:before="85"/>
              <w:ind w:right="22"/>
              <w:jc w:val="right"/>
              <w:rPr>
                <w:sz w:val="18"/>
              </w:rPr>
            </w:pPr>
            <w:r>
              <w:rPr>
                <w:sz w:val="18"/>
              </w:rPr>
              <w:t>80,23</w:t>
            </w:r>
          </w:p>
        </w:tc>
      </w:tr>
      <w:tr>
        <w:trPr>
          <w:trHeight w:val="300" w:hRule="atLeast"/>
        </w:trPr>
        <w:tc>
          <w:tcPr>
            <w:tcW w:w="3737" w:type="dxa"/>
          </w:tcPr>
          <w:p>
            <w:pPr>
              <w:pStyle w:val="TableParagraph"/>
              <w:ind w:left="26"/>
              <w:rPr>
                <w:sz w:val="18"/>
              </w:rPr>
            </w:pPr>
            <w:r>
              <w:rPr>
                <w:sz w:val="18"/>
              </w:rPr>
              <w:t>MAT. DE CONST. GIL CHINEA, S.L.</w:t>
            </w:r>
          </w:p>
        </w:tc>
        <w:tc>
          <w:tcPr>
            <w:tcW w:w="3751" w:type="dxa"/>
          </w:tcPr>
          <w:p>
            <w:pPr>
              <w:pStyle w:val="TableParagraph"/>
              <w:ind w:left="28"/>
              <w:rPr>
                <w:sz w:val="18"/>
              </w:rPr>
            </w:pPr>
            <w:r>
              <w:rPr>
                <w:sz w:val="18"/>
              </w:rPr>
              <w:t>POR VARIOS MATERIALES</w:t>
            </w:r>
          </w:p>
        </w:tc>
        <w:tc>
          <w:tcPr>
            <w:tcW w:w="1022" w:type="dxa"/>
          </w:tcPr>
          <w:p>
            <w:pPr>
              <w:pStyle w:val="TableParagraph"/>
              <w:ind w:right="22"/>
              <w:jc w:val="right"/>
              <w:rPr>
                <w:sz w:val="18"/>
              </w:rPr>
            </w:pPr>
            <w:r>
              <w:rPr>
                <w:sz w:val="18"/>
              </w:rPr>
              <w:t>45,34</w:t>
            </w:r>
          </w:p>
        </w:tc>
      </w:tr>
      <w:tr>
        <w:trPr>
          <w:trHeight w:val="320" w:hRule="atLeast"/>
        </w:trPr>
        <w:tc>
          <w:tcPr>
            <w:tcW w:w="3737" w:type="dxa"/>
          </w:tcPr>
          <w:p>
            <w:pPr>
              <w:pStyle w:val="TableParagraph"/>
              <w:spacing w:before="90"/>
              <w:ind w:left="26"/>
              <w:rPr>
                <w:sz w:val="18"/>
              </w:rPr>
            </w:pPr>
            <w:r>
              <w:rPr>
                <w:sz w:val="18"/>
              </w:rPr>
              <w:t>MAT. DE CONST. GIL CHINEA, S.L.</w:t>
            </w:r>
          </w:p>
        </w:tc>
        <w:tc>
          <w:tcPr>
            <w:tcW w:w="3751" w:type="dxa"/>
          </w:tcPr>
          <w:p>
            <w:pPr>
              <w:pStyle w:val="TableParagraph"/>
              <w:spacing w:before="90"/>
              <w:ind w:left="28"/>
              <w:rPr>
                <w:sz w:val="18"/>
              </w:rPr>
            </w:pPr>
            <w:r>
              <w:rPr>
                <w:sz w:val="18"/>
              </w:rPr>
              <w:t>POR VARIOS MATERIALES</w:t>
            </w:r>
          </w:p>
        </w:tc>
        <w:tc>
          <w:tcPr>
            <w:tcW w:w="1022" w:type="dxa"/>
          </w:tcPr>
          <w:p>
            <w:pPr>
              <w:pStyle w:val="TableParagraph"/>
              <w:spacing w:before="90"/>
              <w:ind w:right="22"/>
              <w:jc w:val="right"/>
              <w:rPr>
                <w:sz w:val="18"/>
              </w:rPr>
            </w:pPr>
            <w:r>
              <w:rPr>
                <w:sz w:val="18"/>
              </w:rPr>
              <w:t>30,10</w:t>
            </w:r>
          </w:p>
        </w:tc>
      </w:tr>
      <w:tr>
        <w:trPr>
          <w:trHeight w:val="300" w:hRule="atLeast"/>
        </w:trPr>
        <w:tc>
          <w:tcPr>
            <w:tcW w:w="3737" w:type="dxa"/>
          </w:tcPr>
          <w:p>
            <w:pPr>
              <w:pStyle w:val="TableParagraph"/>
              <w:ind w:left="26"/>
              <w:rPr>
                <w:sz w:val="18"/>
              </w:rPr>
            </w:pPr>
            <w:r>
              <w:rPr>
                <w:sz w:val="18"/>
              </w:rPr>
              <w:t>MAT. DE CONST. GIL CHINEA, S.L.</w:t>
            </w:r>
          </w:p>
        </w:tc>
        <w:tc>
          <w:tcPr>
            <w:tcW w:w="3751" w:type="dxa"/>
          </w:tcPr>
          <w:p>
            <w:pPr>
              <w:pStyle w:val="TableParagraph"/>
              <w:ind w:left="28"/>
              <w:rPr>
                <w:sz w:val="18"/>
              </w:rPr>
            </w:pPr>
            <w:r>
              <w:rPr>
                <w:sz w:val="18"/>
              </w:rPr>
              <w:t>POR VARIOS MATERIALES</w:t>
            </w:r>
          </w:p>
        </w:tc>
        <w:tc>
          <w:tcPr>
            <w:tcW w:w="1022" w:type="dxa"/>
          </w:tcPr>
          <w:p>
            <w:pPr>
              <w:pStyle w:val="TableParagraph"/>
              <w:ind w:right="22"/>
              <w:jc w:val="right"/>
              <w:rPr>
                <w:sz w:val="18"/>
              </w:rPr>
            </w:pPr>
            <w:r>
              <w:rPr>
                <w:sz w:val="18"/>
              </w:rPr>
              <w:t>13,33</w:t>
            </w:r>
          </w:p>
        </w:tc>
      </w:tr>
      <w:tr>
        <w:trPr>
          <w:trHeight w:val="320" w:hRule="atLeast"/>
        </w:trPr>
        <w:tc>
          <w:tcPr>
            <w:tcW w:w="3737" w:type="dxa"/>
          </w:tcPr>
          <w:p>
            <w:pPr>
              <w:pStyle w:val="TableParagraph"/>
              <w:ind w:left="26"/>
              <w:rPr>
                <w:sz w:val="18"/>
              </w:rPr>
            </w:pPr>
            <w:r>
              <w:rPr>
                <w:sz w:val="18"/>
              </w:rPr>
              <w:t>MAT. DE CONST. GIL CHINEA, S.L.</w:t>
            </w:r>
          </w:p>
        </w:tc>
        <w:tc>
          <w:tcPr>
            <w:tcW w:w="3751" w:type="dxa"/>
          </w:tcPr>
          <w:p>
            <w:pPr>
              <w:pStyle w:val="TableParagraph"/>
              <w:ind w:left="28"/>
              <w:rPr>
                <w:sz w:val="18"/>
              </w:rPr>
            </w:pPr>
            <w:r>
              <w:rPr>
                <w:sz w:val="18"/>
              </w:rPr>
              <w:t>POR VARIOS MATERIALES</w:t>
            </w:r>
          </w:p>
        </w:tc>
        <w:tc>
          <w:tcPr>
            <w:tcW w:w="1022" w:type="dxa"/>
          </w:tcPr>
          <w:p>
            <w:pPr>
              <w:pStyle w:val="TableParagraph"/>
              <w:ind w:right="20"/>
              <w:jc w:val="right"/>
              <w:rPr>
                <w:sz w:val="18"/>
              </w:rPr>
            </w:pPr>
            <w:r>
              <w:rPr>
                <w:sz w:val="18"/>
              </w:rPr>
              <w:t>910,25</w:t>
            </w:r>
          </w:p>
        </w:tc>
      </w:tr>
      <w:tr>
        <w:trPr>
          <w:trHeight w:val="320" w:hRule="atLeast"/>
        </w:trPr>
        <w:tc>
          <w:tcPr>
            <w:tcW w:w="3737" w:type="dxa"/>
          </w:tcPr>
          <w:p>
            <w:pPr>
              <w:pStyle w:val="TableParagraph"/>
              <w:ind w:left="26"/>
              <w:rPr>
                <w:sz w:val="18"/>
              </w:rPr>
            </w:pPr>
            <w:r>
              <w:rPr>
                <w:sz w:val="18"/>
              </w:rPr>
              <w:t>MAT. DE CONST. GIL CHINEA, S.L.</w:t>
            </w:r>
          </w:p>
        </w:tc>
        <w:tc>
          <w:tcPr>
            <w:tcW w:w="3751" w:type="dxa"/>
          </w:tcPr>
          <w:p>
            <w:pPr>
              <w:pStyle w:val="TableParagraph"/>
              <w:ind w:left="28"/>
              <w:rPr>
                <w:sz w:val="18"/>
              </w:rPr>
            </w:pPr>
            <w:r>
              <w:rPr>
                <w:sz w:val="18"/>
              </w:rPr>
              <w:t>POR VARIOS MATERIALES</w:t>
            </w:r>
          </w:p>
        </w:tc>
        <w:tc>
          <w:tcPr>
            <w:tcW w:w="1022" w:type="dxa"/>
          </w:tcPr>
          <w:p>
            <w:pPr>
              <w:pStyle w:val="TableParagraph"/>
              <w:ind w:right="20"/>
              <w:jc w:val="right"/>
              <w:rPr>
                <w:sz w:val="18"/>
              </w:rPr>
            </w:pPr>
            <w:r>
              <w:rPr>
                <w:sz w:val="18"/>
              </w:rPr>
              <w:t>103,36</w:t>
            </w:r>
          </w:p>
        </w:tc>
      </w:tr>
      <w:tr>
        <w:trPr>
          <w:trHeight w:val="300" w:hRule="atLeast"/>
        </w:trPr>
        <w:tc>
          <w:tcPr>
            <w:tcW w:w="3737" w:type="dxa"/>
          </w:tcPr>
          <w:p>
            <w:pPr>
              <w:pStyle w:val="TableParagraph"/>
              <w:spacing w:before="85"/>
              <w:ind w:left="26"/>
              <w:rPr>
                <w:sz w:val="18"/>
              </w:rPr>
            </w:pPr>
            <w:r>
              <w:rPr>
                <w:sz w:val="18"/>
              </w:rPr>
              <w:t>MAT. DE CONST. GIL CHINEA, S.L.</w:t>
            </w:r>
          </w:p>
        </w:tc>
        <w:tc>
          <w:tcPr>
            <w:tcW w:w="3751" w:type="dxa"/>
          </w:tcPr>
          <w:p>
            <w:pPr>
              <w:pStyle w:val="TableParagraph"/>
              <w:spacing w:before="85"/>
              <w:ind w:left="28"/>
              <w:rPr>
                <w:sz w:val="18"/>
              </w:rPr>
            </w:pPr>
            <w:r>
              <w:rPr>
                <w:sz w:val="18"/>
              </w:rPr>
              <w:t>POR VARIOS MATERIALES</w:t>
            </w:r>
          </w:p>
        </w:tc>
        <w:tc>
          <w:tcPr>
            <w:tcW w:w="1022" w:type="dxa"/>
          </w:tcPr>
          <w:p>
            <w:pPr>
              <w:pStyle w:val="TableParagraph"/>
              <w:spacing w:before="85"/>
              <w:ind w:right="20"/>
              <w:jc w:val="right"/>
              <w:rPr>
                <w:sz w:val="18"/>
              </w:rPr>
            </w:pPr>
            <w:r>
              <w:rPr>
                <w:sz w:val="18"/>
              </w:rPr>
              <w:t>152,63</w:t>
            </w:r>
          </w:p>
        </w:tc>
      </w:tr>
      <w:tr>
        <w:trPr>
          <w:trHeight w:val="300" w:hRule="atLeast"/>
        </w:trPr>
        <w:tc>
          <w:tcPr>
            <w:tcW w:w="3737" w:type="dxa"/>
          </w:tcPr>
          <w:p>
            <w:pPr>
              <w:pStyle w:val="TableParagraph"/>
              <w:ind w:left="26"/>
              <w:rPr>
                <w:sz w:val="18"/>
              </w:rPr>
            </w:pPr>
            <w:r>
              <w:rPr>
                <w:sz w:val="18"/>
              </w:rPr>
              <w:t>MAT. DE CONST. GIL CHINEA, S.L.</w:t>
            </w:r>
          </w:p>
        </w:tc>
        <w:tc>
          <w:tcPr>
            <w:tcW w:w="3751" w:type="dxa"/>
          </w:tcPr>
          <w:p>
            <w:pPr>
              <w:pStyle w:val="TableParagraph"/>
              <w:ind w:left="28"/>
              <w:rPr>
                <w:sz w:val="18"/>
              </w:rPr>
            </w:pPr>
            <w:r>
              <w:rPr>
                <w:sz w:val="18"/>
              </w:rPr>
              <w:t>POR VARIOS MATERIALES</w:t>
            </w:r>
          </w:p>
        </w:tc>
        <w:tc>
          <w:tcPr>
            <w:tcW w:w="1022" w:type="dxa"/>
          </w:tcPr>
          <w:p>
            <w:pPr>
              <w:pStyle w:val="TableParagraph"/>
              <w:ind w:right="22"/>
              <w:jc w:val="right"/>
              <w:rPr>
                <w:sz w:val="18"/>
              </w:rPr>
            </w:pPr>
            <w:r>
              <w:rPr>
                <w:sz w:val="18"/>
              </w:rPr>
              <w:t>39,81</w:t>
            </w:r>
          </w:p>
        </w:tc>
      </w:tr>
      <w:tr>
        <w:trPr>
          <w:trHeight w:val="320" w:hRule="atLeast"/>
        </w:trPr>
        <w:tc>
          <w:tcPr>
            <w:tcW w:w="3737" w:type="dxa"/>
          </w:tcPr>
          <w:p>
            <w:pPr>
              <w:pStyle w:val="TableParagraph"/>
              <w:spacing w:before="90"/>
              <w:ind w:left="26"/>
              <w:rPr>
                <w:sz w:val="18"/>
              </w:rPr>
            </w:pPr>
            <w:r>
              <w:rPr>
                <w:sz w:val="18"/>
              </w:rPr>
              <w:t>MAT. DE CONST. GIL CHINEA, S.L.</w:t>
            </w:r>
          </w:p>
        </w:tc>
        <w:tc>
          <w:tcPr>
            <w:tcW w:w="3751" w:type="dxa"/>
          </w:tcPr>
          <w:p>
            <w:pPr>
              <w:pStyle w:val="TableParagraph"/>
              <w:spacing w:before="90"/>
              <w:ind w:left="28"/>
              <w:rPr>
                <w:sz w:val="18"/>
              </w:rPr>
            </w:pPr>
            <w:r>
              <w:rPr>
                <w:sz w:val="18"/>
              </w:rPr>
              <w:t>POR VARIOS MATERIALES</w:t>
            </w:r>
          </w:p>
        </w:tc>
        <w:tc>
          <w:tcPr>
            <w:tcW w:w="1022" w:type="dxa"/>
          </w:tcPr>
          <w:p>
            <w:pPr>
              <w:pStyle w:val="TableParagraph"/>
              <w:spacing w:before="90"/>
              <w:ind w:right="20"/>
              <w:jc w:val="right"/>
              <w:rPr>
                <w:sz w:val="18"/>
              </w:rPr>
            </w:pPr>
            <w:r>
              <w:rPr>
                <w:sz w:val="18"/>
              </w:rPr>
              <w:t>287,45</w:t>
            </w:r>
          </w:p>
        </w:tc>
      </w:tr>
      <w:tr>
        <w:trPr>
          <w:trHeight w:val="300" w:hRule="atLeast"/>
        </w:trPr>
        <w:tc>
          <w:tcPr>
            <w:tcW w:w="3737" w:type="dxa"/>
          </w:tcPr>
          <w:p>
            <w:pPr>
              <w:pStyle w:val="TableParagraph"/>
              <w:ind w:left="26"/>
              <w:rPr>
                <w:sz w:val="18"/>
              </w:rPr>
            </w:pPr>
            <w:r>
              <w:rPr>
                <w:sz w:val="18"/>
              </w:rPr>
              <w:t>MAT. DE CONST. GIL CHINEA, S.L.</w:t>
            </w:r>
          </w:p>
        </w:tc>
        <w:tc>
          <w:tcPr>
            <w:tcW w:w="3751" w:type="dxa"/>
          </w:tcPr>
          <w:p>
            <w:pPr>
              <w:pStyle w:val="TableParagraph"/>
              <w:ind w:left="28"/>
              <w:rPr>
                <w:sz w:val="18"/>
              </w:rPr>
            </w:pPr>
            <w:r>
              <w:rPr>
                <w:sz w:val="18"/>
              </w:rPr>
              <w:t>POR VARIOS MATERIALES</w:t>
            </w:r>
          </w:p>
        </w:tc>
        <w:tc>
          <w:tcPr>
            <w:tcW w:w="1022" w:type="dxa"/>
          </w:tcPr>
          <w:p>
            <w:pPr>
              <w:pStyle w:val="TableParagraph"/>
              <w:ind w:right="20"/>
              <w:jc w:val="right"/>
              <w:rPr>
                <w:sz w:val="18"/>
              </w:rPr>
            </w:pPr>
            <w:r>
              <w:rPr>
                <w:sz w:val="18"/>
              </w:rPr>
              <w:t>363,87</w:t>
            </w:r>
          </w:p>
        </w:tc>
      </w:tr>
      <w:tr>
        <w:trPr>
          <w:trHeight w:val="320" w:hRule="atLeast"/>
        </w:trPr>
        <w:tc>
          <w:tcPr>
            <w:tcW w:w="3737" w:type="dxa"/>
          </w:tcPr>
          <w:p>
            <w:pPr>
              <w:pStyle w:val="TableParagraph"/>
              <w:ind w:left="26"/>
              <w:rPr>
                <w:sz w:val="18"/>
              </w:rPr>
            </w:pPr>
            <w:r>
              <w:rPr>
                <w:sz w:val="18"/>
              </w:rPr>
              <w:t>MAT. DE CONST. GIL CHINEA, S.L.</w:t>
            </w:r>
          </w:p>
        </w:tc>
        <w:tc>
          <w:tcPr>
            <w:tcW w:w="3751" w:type="dxa"/>
          </w:tcPr>
          <w:p>
            <w:pPr>
              <w:pStyle w:val="TableParagraph"/>
              <w:ind w:left="28"/>
              <w:rPr>
                <w:sz w:val="18"/>
              </w:rPr>
            </w:pPr>
            <w:r>
              <w:rPr>
                <w:sz w:val="18"/>
              </w:rPr>
              <w:t>POR VARIOS MATERIALES</w:t>
            </w:r>
          </w:p>
        </w:tc>
        <w:tc>
          <w:tcPr>
            <w:tcW w:w="1022" w:type="dxa"/>
          </w:tcPr>
          <w:p>
            <w:pPr>
              <w:pStyle w:val="TableParagraph"/>
              <w:ind w:right="20"/>
              <w:jc w:val="right"/>
              <w:rPr>
                <w:sz w:val="18"/>
              </w:rPr>
            </w:pPr>
            <w:r>
              <w:rPr>
                <w:sz w:val="18"/>
              </w:rPr>
              <w:t>152,97</w:t>
            </w:r>
          </w:p>
        </w:tc>
      </w:tr>
      <w:tr>
        <w:trPr>
          <w:trHeight w:val="320" w:hRule="atLeast"/>
        </w:trPr>
        <w:tc>
          <w:tcPr>
            <w:tcW w:w="3737" w:type="dxa"/>
          </w:tcPr>
          <w:p>
            <w:pPr>
              <w:pStyle w:val="TableParagraph"/>
              <w:ind w:left="26"/>
              <w:rPr>
                <w:sz w:val="18"/>
              </w:rPr>
            </w:pPr>
            <w:r>
              <w:rPr>
                <w:sz w:val="18"/>
              </w:rPr>
              <w:t>MAT. DE CONST. GIL CHINEA, S.L.</w:t>
            </w:r>
          </w:p>
        </w:tc>
        <w:tc>
          <w:tcPr>
            <w:tcW w:w="3751" w:type="dxa"/>
          </w:tcPr>
          <w:p>
            <w:pPr>
              <w:pStyle w:val="TableParagraph"/>
              <w:ind w:left="28"/>
              <w:rPr>
                <w:sz w:val="18"/>
              </w:rPr>
            </w:pPr>
            <w:r>
              <w:rPr>
                <w:sz w:val="18"/>
              </w:rPr>
              <w:t>POR VARIOS MATERIALES</w:t>
            </w:r>
          </w:p>
        </w:tc>
        <w:tc>
          <w:tcPr>
            <w:tcW w:w="1022" w:type="dxa"/>
          </w:tcPr>
          <w:p>
            <w:pPr>
              <w:pStyle w:val="TableParagraph"/>
              <w:ind w:right="22"/>
              <w:jc w:val="right"/>
              <w:rPr>
                <w:sz w:val="18"/>
              </w:rPr>
            </w:pPr>
            <w:r>
              <w:rPr>
                <w:sz w:val="18"/>
              </w:rPr>
              <w:t>49,02</w:t>
            </w:r>
          </w:p>
        </w:tc>
      </w:tr>
      <w:tr>
        <w:trPr>
          <w:trHeight w:val="300" w:hRule="atLeast"/>
        </w:trPr>
        <w:tc>
          <w:tcPr>
            <w:tcW w:w="3737" w:type="dxa"/>
          </w:tcPr>
          <w:p>
            <w:pPr>
              <w:pStyle w:val="TableParagraph"/>
              <w:spacing w:before="85"/>
              <w:ind w:left="26"/>
              <w:rPr>
                <w:sz w:val="18"/>
              </w:rPr>
            </w:pPr>
            <w:r>
              <w:rPr>
                <w:sz w:val="18"/>
              </w:rPr>
              <w:t>MAT. DE CONST. GIL CHINEA, S.L.</w:t>
            </w:r>
          </w:p>
        </w:tc>
        <w:tc>
          <w:tcPr>
            <w:tcW w:w="3751" w:type="dxa"/>
          </w:tcPr>
          <w:p>
            <w:pPr>
              <w:pStyle w:val="TableParagraph"/>
              <w:spacing w:before="85"/>
              <w:ind w:left="28"/>
              <w:rPr>
                <w:sz w:val="18"/>
              </w:rPr>
            </w:pPr>
            <w:r>
              <w:rPr>
                <w:sz w:val="18"/>
              </w:rPr>
              <w:t>POR VARIOS MATERIALES</w:t>
            </w:r>
          </w:p>
        </w:tc>
        <w:tc>
          <w:tcPr>
            <w:tcW w:w="1022" w:type="dxa"/>
          </w:tcPr>
          <w:p>
            <w:pPr>
              <w:pStyle w:val="TableParagraph"/>
              <w:spacing w:before="85"/>
              <w:ind w:right="20"/>
              <w:jc w:val="right"/>
              <w:rPr>
                <w:sz w:val="18"/>
              </w:rPr>
            </w:pPr>
            <w:r>
              <w:rPr>
                <w:sz w:val="18"/>
              </w:rPr>
              <w:t>173,62</w:t>
            </w:r>
          </w:p>
        </w:tc>
      </w:tr>
      <w:tr>
        <w:trPr>
          <w:trHeight w:val="300" w:hRule="atLeast"/>
        </w:trPr>
        <w:tc>
          <w:tcPr>
            <w:tcW w:w="3737" w:type="dxa"/>
          </w:tcPr>
          <w:p>
            <w:pPr>
              <w:pStyle w:val="TableParagraph"/>
              <w:ind w:left="26"/>
              <w:rPr>
                <w:sz w:val="18"/>
              </w:rPr>
            </w:pPr>
            <w:r>
              <w:rPr>
                <w:sz w:val="18"/>
              </w:rPr>
              <w:t>MAT. DE CONST. GIL CHINEA, S.L.</w:t>
            </w:r>
          </w:p>
        </w:tc>
        <w:tc>
          <w:tcPr>
            <w:tcW w:w="3751" w:type="dxa"/>
          </w:tcPr>
          <w:p>
            <w:pPr>
              <w:pStyle w:val="TableParagraph"/>
              <w:ind w:left="28"/>
              <w:rPr>
                <w:sz w:val="18"/>
              </w:rPr>
            </w:pPr>
            <w:r>
              <w:rPr>
                <w:sz w:val="18"/>
              </w:rPr>
              <w:t>POR VARIOS MATERIALES</w:t>
            </w:r>
          </w:p>
        </w:tc>
        <w:tc>
          <w:tcPr>
            <w:tcW w:w="1022" w:type="dxa"/>
          </w:tcPr>
          <w:p>
            <w:pPr>
              <w:pStyle w:val="TableParagraph"/>
              <w:ind w:right="20"/>
              <w:jc w:val="right"/>
              <w:rPr>
                <w:sz w:val="18"/>
              </w:rPr>
            </w:pPr>
            <w:r>
              <w:rPr>
                <w:sz w:val="18"/>
              </w:rPr>
              <w:t>483,50</w:t>
            </w:r>
          </w:p>
        </w:tc>
      </w:tr>
      <w:tr>
        <w:trPr>
          <w:trHeight w:val="320" w:hRule="atLeast"/>
        </w:trPr>
        <w:tc>
          <w:tcPr>
            <w:tcW w:w="3737" w:type="dxa"/>
          </w:tcPr>
          <w:p>
            <w:pPr>
              <w:pStyle w:val="TableParagraph"/>
              <w:spacing w:before="90"/>
              <w:ind w:left="26"/>
              <w:rPr>
                <w:sz w:val="18"/>
              </w:rPr>
            </w:pPr>
            <w:r>
              <w:rPr>
                <w:sz w:val="18"/>
              </w:rPr>
              <w:t>MAT. DE CONST. GIL CHINEA, S.L.</w:t>
            </w:r>
          </w:p>
        </w:tc>
        <w:tc>
          <w:tcPr>
            <w:tcW w:w="3751" w:type="dxa"/>
          </w:tcPr>
          <w:p>
            <w:pPr>
              <w:pStyle w:val="TableParagraph"/>
              <w:spacing w:before="90"/>
              <w:ind w:left="28"/>
              <w:rPr>
                <w:sz w:val="18"/>
              </w:rPr>
            </w:pPr>
            <w:r>
              <w:rPr>
                <w:sz w:val="18"/>
              </w:rPr>
              <w:t>POR VARIOS MATERIALES</w:t>
            </w:r>
          </w:p>
        </w:tc>
        <w:tc>
          <w:tcPr>
            <w:tcW w:w="1022" w:type="dxa"/>
          </w:tcPr>
          <w:p>
            <w:pPr>
              <w:pStyle w:val="TableParagraph"/>
              <w:spacing w:before="90"/>
              <w:ind w:right="22"/>
              <w:jc w:val="right"/>
              <w:rPr>
                <w:sz w:val="18"/>
              </w:rPr>
            </w:pPr>
            <w:r>
              <w:rPr>
                <w:sz w:val="18"/>
              </w:rPr>
              <w:t>11,82</w:t>
            </w:r>
          </w:p>
        </w:tc>
      </w:tr>
      <w:tr>
        <w:trPr>
          <w:trHeight w:val="300" w:hRule="atLeast"/>
        </w:trPr>
        <w:tc>
          <w:tcPr>
            <w:tcW w:w="3737" w:type="dxa"/>
          </w:tcPr>
          <w:p>
            <w:pPr>
              <w:pStyle w:val="TableParagraph"/>
              <w:ind w:left="26"/>
              <w:rPr>
                <w:sz w:val="18"/>
              </w:rPr>
            </w:pPr>
            <w:r>
              <w:rPr>
                <w:sz w:val="18"/>
              </w:rPr>
              <w:t>MAT. DE CONST. GIL CHINEA, S.L.</w:t>
            </w:r>
          </w:p>
        </w:tc>
        <w:tc>
          <w:tcPr>
            <w:tcW w:w="3751" w:type="dxa"/>
          </w:tcPr>
          <w:p>
            <w:pPr>
              <w:pStyle w:val="TableParagraph"/>
              <w:ind w:left="28"/>
              <w:rPr>
                <w:sz w:val="18"/>
              </w:rPr>
            </w:pPr>
            <w:r>
              <w:rPr>
                <w:sz w:val="18"/>
              </w:rPr>
              <w:t>POR VARIOS MATERIALES</w:t>
            </w:r>
          </w:p>
        </w:tc>
        <w:tc>
          <w:tcPr>
            <w:tcW w:w="1022" w:type="dxa"/>
          </w:tcPr>
          <w:p>
            <w:pPr>
              <w:pStyle w:val="TableParagraph"/>
              <w:ind w:right="22"/>
              <w:jc w:val="right"/>
              <w:rPr>
                <w:sz w:val="18"/>
              </w:rPr>
            </w:pPr>
            <w:r>
              <w:rPr>
                <w:sz w:val="18"/>
              </w:rPr>
              <w:t>113,25</w:t>
            </w:r>
          </w:p>
        </w:tc>
      </w:tr>
      <w:tr>
        <w:trPr>
          <w:trHeight w:val="320" w:hRule="atLeast"/>
        </w:trPr>
        <w:tc>
          <w:tcPr>
            <w:tcW w:w="3737" w:type="dxa"/>
          </w:tcPr>
          <w:p>
            <w:pPr>
              <w:pStyle w:val="TableParagraph"/>
              <w:ind w:left="26"/>
              <w:rPr>
                <w:sz w:val="18"/>
              </w:rPr>
            </w:pPr>
            <w:r>
              <w:rPr>
                <w:sz w:val="18"/>
              </w:rPr>
              <w:t>MAT. DE CONST. GIL CHINEA, S.L.</w:t>
            </w:r>
          </w:p>
        </w:tc>
        <w:tc>
          <w:tcPr>
            <w:tcW w:w="3751" w:type="dxa"/>
          </w:tcPr>
          <w:p>
            <w:pPr>
              <w:pStyle w:val="TableParagraph"/>
              <w:ind w:left="28"/>
              <w:rPr>
                <w:sz w:val="18"/>
              </w:rPr>
            </w:pPr>
            <w:r>
              <w:rPr>
                <w:sz w:val="18"/>
              </w:rPr>
              <w:t>POR VARIOS MATERIALES</w:t>
            </w:r>
          </w:p>
        </w:tc>
        <w:tc>
          <w:tcPr>
            <w:tcW w:w="1022" w:type="dxa"/>
          </w:tcPr>
          <w:p>
            <w:pPr>
              <w:pStyle w:val="TableParagraph"/>
              <w:ind w:right="20"/>
              <w:jc w:val="right"/>
              <w:rPr>
                <w:sz w:val="18"/>
              </w:rPr>
            </w:pPr>
            <w:r>
              <w:rPr>
                <w:sz w:val="18"/>
              </w:rPr>
              <w:t>827,98</w:t>
            </w:r>
          </w:p>
        </w:tc>
      </w:tr>
      <w:tr>
        <w:trPr>
          <w:trHeight w:val="320" w:hRule="atLeast"/>
        </w:trPr>
        <w:tc>
          <w:tcPr>
            <w:tcW w:w="3737" w:type="dxa"/>
          </w:tcPr>
          <w:p>
            <w:pPr>
              <w:pStyle w:val="TableParagraph"/>
              <w:ind w:left="26"/>
              <w:rPr>
                <w:sz w:val="18"/>
              </w:rPr>
            </w:pPr>
            <w:r>
              <w:rPr>
                <w:sz w:val="18"/>
              </w:rPr>
              <w:t>MEDIFONSA, S.A.</w:t>
            </w:r>
          </w:p>
        </w:tc>
        <w:tc>
          <w:tcPr>
            <w:tcW w:w="3751" w:type="dxa"/>
          </w:tcPr>
          <w:p>
            <w:pPr>
              <w:pStyle w:val="TableParagraph"/>
              <w:ind w:left="28"/>
              <w:rPr>
                <w:sz w:val="18"/>
              </w:rPr>
            </w:pPr>
            <w:r>
              <w:rPr>
                <w:sz w:val="18"/>
              </w:rPr>
              <w:t>POR VARIOS MATERIALES</w:t>
            </w:r>
          </w:p>
        </w:tc>
        <w:tc>
          <w:tcPr>
            <w:tcW w:w="1022" w:type="dxa"/>
          </w:tcPr>
          <w:p>
            <w:pPr>
              <w:pStyle w:val="TableParagraph"/>
              <w:ind w:right="20"/>
              <w:jc w:val="right"/>
              <w:rPr>
                <w:sz w:val="18"/>
              </w:rPr>
            </w:pPr>
            <w:r>
              <w:rPr>
                <w:sz w:val="18"/>
              </w:rPr>
              <w:t>194,91</w:t>
            </w:r>
          </w:p>
        </w:tc>
      </w:tr>
      <w:tr>
        <w:trPr>
          <w:trHeight w:val="300" w:hRule="atLeast"/>
        </w:trPr>
        <w:tc>
          <w:tcPr>
            <w:tcW w:w="3737" w:type="dxa"/>
          </w:tcPr>
          <w:p>
            <w:pPr>
              <w:pStyle w:val="TableParagraph"/>
              <w:spacing w:before="85"/>
              <w:ind w:left="26"/>
              <w:rPr>
                <w:sz w:val="18"/>
              </w:rPr>
            </w:pPr>
            <w:r>
              <w:rPr>
                <w:sz w:val="18"/>
              </w:rPr>
              <w:t>MEDIFONSA, S.A.</w:t>
            </w:r>
          </w:p>
        </w:tc>
        <w:tc>
          <w:tcPr>
            <w:tcW w:w="3751" w:type="dxa"/>
          </w:tcPr>
          <w:p>
            <w:pPr>
              <w:pStyle w:val="TableParagraph"/>
              <w:spacing w:before="85"/>
              <w:ind w:left="28"/>
              <w:rPr>
                <w:sz w:val="18"/>
              </w:rPr>
            </w:pPr>
            <w:r>
              <w:rPr>
                <w:sz w:val="18"/>
              </w:rPr>
              <w:t>POR VARIOS MATERIALES</w:t>
            </w:r>
          </w:p>
        </w:tc>
        <w:tc>
          <w:tcPr>
            <w:tcW w:w="1022" w:type="dxa"/>
          </w:tcPr>
          <w:p>
            <w:pPr>
              <w:pStyle w:val="TableParagraph"/>
              <w:spacing w:before="85"/>
              <w:ind w:right="22"/>
              <w:jc w:val="right"/>
              <w:rPr>
                <w:sz w:val="18"/>
              </w:rPr>
            </w:pPr>
            <w:r>
              <w:rPr>
                <w:sz w:val="18"/>
              </w:rPr>
              <w:t>95,66</w:t>
            </w:r>
          </w:p>
        </w:tc>
      </w:tr>
      <w:tr>
        <w:trPr>
          <w:trHeight w:val="300" w:hRule="atLeast"/>
        </w:trPr>
        <w:tc>
          <w:tcPr>
            <w:tcW w:w="3737" w:type="dxa"/>
          </w:tcPr>
          <w:p>
            <w:pPr>
              <w:pStyle w:val="TableParagraph"/>
              <w:ind w:left="26"/>
              <w:rPr>
                <w:sz w:val="18"/>
              </w:rPr>
            </w:pPr>
            <w:r>
              <w:rPr>
                <w:sz w:val="18"/>
              </w:rPr>
              <w:t>MHB EQUIPAMIENTO POLICIAL, S. L.</w:t>
            </w:r>
          </w:p>
        </w:tc>
        <w:tc>
          <w:tcPr>
            <w:tcW w:w="3751" w:type="dxa"/>
          </w:tcPr>
          <w:p>
            <w:pPr>
              <w:pStyle w:val="TableParagraph"/>
              <w:ind w:left="28"/>
              <w:rPr>
                <w:sz w:val="18"/>
              </w:rPr>
            </w:pPr>
            <w:r>
              <w:rPr>
                <w:sz w:val="18"/>
              </w:rPr>
              <w:t>POR VARIOS GASTOS</w:t>
            </w:r>
          </w:p>
        </w:tc>
        <w:tc>
          <w:tcPr>
            <w:tcW w:w="1022" w:type="dxa"/>
          </w:tcPr>
          <w:p>
            <w:pPr>
              <w:pStyle w:val="TableParagraph"/>
              <w:ind w:right="22"/>
              <w:jc w:val="right"/>
              <w:rPr>
                <w:sz w:val="18"/>
              </w:rPr>
            </w:pPr>
            <w:r>
              <w:rPr>
                <w:sz w:val="18"/>
              </w:rPr>
              <w:t>4.671,84</w:t>
            </w:r>
          </w:p>
        </w:tc>
      </w:tr>
      <w:tr>
        <w:trPr>
          <w:trHeight w:val="320" w:hRule="atLeast"/>
        </w:trPr>
        <w:tc>
          <w:tcPr>
            <w:tcW w:w="3737" w:type="dxa"/>
          </w:tcPr>
          <w:p>
            <w:pPr>
              <w:pStyle w:val="TableParagraph"/>
              <w:spacing w:before="90"/>
              <w:ind w:left="26"/>
              <w:rPr>
                <w:sz w:val="18"/>
              </w:rPr>
            </w:pPr>
            <w:r>
              <w:rPr>
                <w:sz w:val="18"/>
              </w:rPr>
              <w:t>MHB EQUIPAMIENTO POLICIAL, S. L.</w:t>
            </w:r>
          </w:p>
        </w:tc>
        <w:tc>
          <w:tcPr>
            <w:tcW w:w="3751" w:type="dxa"/>
          </w:tcPr>
          <w:p>
            <w:pPr>
              <w:pStyle w:val="TableParagraph"/>
              <w:spacing w:before="90"/>
              <w:ind w:left="28"/>
              <w:rPr>
                <w:sz w:val="18"/>
              </w:rPr>
            </w:pPr>
            <w:r>
              <w:rPr>
                <w:sz w:val="18"/>
              </w:rPr>
              <w:t>POR VARIOS GASTOS</w:t>
            </w:r>
          </w:p>
        </w:tc>
        <w:tc>
          <w:tcPr>
            <w:tcW w:w="1022" w:type="dxa"/>
          </w:tcPr>
          <w:p>
            <w:pPr>
              <w:pStyle w:val="TableParagraph"/>
              <w:spacing w:before="90"/>
              <w:ind w:right="19"/>
              <w:jc w:val="right"/>
              <w:rPr>
                <w:sz w:val="18"/>
              </w:rPr>
            </w:pPr>
            <w:r>
              <w:rPr>
                <w:sz w:val="18"/>
              </w:rPr>
              <w:t>576,00</w:t>
            </w:r>
          </w:p>
        </w:tc>
      </w:tr>
      <w:tr>
        <w:trPr>
          <w:trHeight w:val="300" w:hRule="atLeast"/>
        </w:trPr>
        <w:tc>
          <w:tcPr>
            <w:tcW w:w="3737" w:type="dxa"/>
          </w:tcPr>
          <w:p>
            <w:pPr>
              <w:pStyle w:val="TableParagraph"/>
              <w:ind w:left="26"/>
              <w:rPr>
                <w:sz w:val="18"/>
              </w:rPr>
            </w:pPr>
            <w:r>
              <w:rPr>
                <w:sz w:val="18"/>
              </w:rPr>
              <w:t>MHB EQUIPAMIENTO POLICIAL, S. L.</w:t>
            </w:r>
          </w:p>
        </w:tc>
        <w:tc>
          <w:tcPr>
            <w:tcW w:w="3751" w:type="dxa"/>
          </w:tcPr>
          <w:p>
            <w:pPr>
              <w:pStyle w:val="TableParagraph"/>
              <w:ind w:left="28"/>
              <w:rPr>
                <w:sz w:val="18"/>
              </w:rPr>
            </w:pPr>
            <w:r>
              <w:rPr>
                <w:sz w:val="18"/>
              </w:rPr>
              <w:t>POR VARIOS GASTOS</w:t>
            </w:r>
          </w:p>
        </w:tc>
        <w:tc>
          <w:tcPr>
            <w:tcW w:w="1022" w:type="dxa"/>
          </w:tcPr>
          <w:p>
            <w:pPr>
              <w:pStyle w:val="TableParagraph"/>
              <w:ind w:right="19"/>
              <w:jc w:val="right"/>
              <w:rPr>
                <w:sz w:val="18"/>
              </w:rPr>
            </w:pPr>
            <w:r>
              <w:rPr>
                <w:sz w:val="18"/>
              </w:rPr>
              <w:t>234,99</w:t>
            </w:r>
          </w:p>
        </w:tc>
      </w:tr>
      <w:tr>
        <w:trPr>
          <w:trHeight w:val="320" w:hRule="atLeast"/>
        </w:trPr>
        <w:tc>
          <w:tcPr>
            <w:tcW w:w="3737" w:type="dxa"/>
          </w:tcPr>
          <w:p>
            <w:pPr>
              <w:pStyle w:val="TableParagraph"/>
              <w:ind w:left="26"/>
              <w:rPr>
                <w:sz w:val="18"/>
              </w:rPr>
            </w:pPr>
            <w:r>
              <w:rPr>
                <w:sz w:val="18"/>
              </w:rPr>
              <w:t>MHP SERVICIOS DE CONTROL, S.L.</w:t>
            </w:r>
          </w:p>
        </w:tc>
        <w:tc>
          <w:tcPr>
            <w:tcW w:w="3751" w:type="dxa"/>
          </w:tcPr>
          <w:p>
            <w:pPr>
              <w:pStyle w:val="TableParagraph"/>
              <w:ind w:left="28"/>
              <w:rPr>
                <w:sz w:val="18"/>
              </w:rPr>
            </w:pPr>
            <w:r>
              <w:rPr>
                <w:sz w:val="18"/>
              </w:rPr>
              <w:t>POR VARIOS GASTOS</w:t>
            </w:r>
          </w:p>
        </w:tc>
        <w:tc>
          <w:tcPr>
            <w:tcW w:w="1022" w:type="dxa"/>
          </w:tcPr>
          <w:p>
            <w:pPr>
              <w:pStyle w:val="TableParagraph"/>
              <w:ind w:right="20"/>
              <w:jc w:val="right"/>
              <w:rPr>
                <w:sz w:val="18"/>
              </w:rPr>
            </w:pPr>
            <w:r>
              <w:rPr>
                <w:sz w:val="18"/>
              </w:rPr>
              <w:t>558,54</w:t>
            </w:r>
          </w:p>
        </w:tc>
      </w:tr>
    </w:tbl>
    <w:p>
      <w:pPr>
        <w:pStyle w:val="BodyText"/>
        <w:rPr>
          <w:sz w:val="20"/>
        </w:rPr>
      </w:pPr>
    </w:p>
    <w:p>
      <w:pPr>
        <w:pStyle w:val="BodyText"/>
        <w:spacing w:before="5"/>
        <w:rPr>
          <w:sz w:val="18"/>
        </w:rPr>
      </w:pPr>
    </w:p>
    <w:p>
      <w:pPr>
        <w:spacing w:before="93"/>
        <w:ind w:left="0" w:right="1248" w:firstLine="0"/>
        <w:jc w:val="right"/>
        <w:rPr>
          <w:sz w:val="20"/>
        </w:rPr>
      </w:pPr>
      <w:r>
        <w:rPr/>
        <w:drawing>
          <wp:anchor distT="0" distB="0" distL="0" distR="0" allowOverlap="1" layoutInCell="1" locked="0" behindDoc="0" simplePos="0" relativeHeight="1360">
            <wp:simplePos x="0" y="0"/>
            <wp:positionH relativeFrom="page">
              <wp:posOffset>6858000</wp:posOffset>
            </wp:positionH>
            <wp:positionV relativeFrom="paragraph">
              <wp:posOffset>-3661790</wp:posOffset>
            </wp:positionV>
            <wp:extent cx="355600" cy="3937000"/>
            <wp:effectExtent l="0" t="0" r="0" b="0"/>
            <wp:wrapNone/>
            <wp:docPr id="25" name="image3.png" descr=""/>
            <wp:cNvGraphicFramePr>
              <a:graphicFrameLocks noChangeAspect="1"/>
            </wp:cNvGraphicFramePr>
            <a:graphic>
              <a:graphicData uri="http://schemas.openxmlformats.org/drawingml/2006/picture">
                <pic:pic>
                  <pic:nvPicPr>
                    <pic:cNvPr id="26"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245.55722pt;width:14.75pt;height:268.25pt;mso-position-horizontal-relative:page;mso-position-vertical-relative:paragraph;z-index:138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3YJFXKWR99YF74FE74LR5WDD</w:t>
                  </w:r>
                  <w:r>
                    <w:rPr>
                      <w:sz w:val="12"/>
                    </w:rPr>
                    <w:t>W</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6</w:t>
                  </w:r>
                  <w:r>
                    <w:rPr>
                      <w:spacing w:val="-1"/>
                      <w:sz w:val="12"/>
                    </w:rPr>
                    <w:t> d</w:t>
                  </w:r>
                  <w:r>
                    <w:rPr>
                      <w:sz w:val="12"/>
                    </w:rPr>
                    <w:t>e</w:t>
                  </w:r>
                  <w:r>
                    <w:rPr>
                      <w:spacing w:val="-1"/>
                      <w:sz w:val="12"/>
                    </w:rPr>
                    <w:t> </w:t>
                  </w:r>
                  <w:r>
                    <w:rPr>
                      <w:spacing w:val="-9"/>
                      <w:sz w:val="12"/>
                    </w:rPr>
                    <w:t>1</w:t>
                  </w:r>
                  <w:r>
                    <w:rPr>
                      <w:sz w:val="12"/>
                    </w:rPr>
                    <w:t>1</w:t>
                  </w:r>
                </w:p>
              </w:txbxContent>
            </v:textbox>
            <w10:wrap type="none"/>
          </v:shape>
        </w:pict>
      </w:r>
      <w:r>
        <w:rPr>
          <w:sz w:val="20"/>
        </w:rPr>
        <w:t>6/11</w:t>
      </w:r>
    </w:p>
    <w:p>
      <w:pPr>
        <w:spacing w:after="0"/>
        <w:jc w:val="right"/>
        <w:rPr>
          <w:sz w:val="20"/>
        </w:rPr>
        <w:sectPr>
          <w:pgSz w:w="11900" w:h="16840"/>
          <w:pgMar w:top="1600" w:bottom="0" w:left="460" w:right="440"/>
        </w:sectPr>
      </w:pPr>
    </w:p>
    <w:p>
      <w:pPr>
        <w:pStyle w:val="BodyText"/>
        <w:ind w:left="1248"/>
        <w:rPr>
          <w:sz w:val="20"/>
        </w:rPr>
      </w:pPr>
      <w:r>
        <w:rPr/>
        <w:drawing>
          <wp:anchor distT="0" distB="0" distL="0" distR="0" allowOverlap="1" layoutInCell="1" locked="0" behindDoc="0" simplePos="0" relativeHeight="1432">
            <wp:simplePos x="0" y="0"/>
            <wp:positionH relativeFrom="page">
              <wp:posOffset>6858000</wp:posOffset>
            </wp:positionH>
            <wp:positionV relativeFrom="page">
              <wp:posOffset>6375400</wp:posOffset>
            </wp:positionV>
            <wp:extent cx="355600" cy="3937000"/>
            <wp:effectExtent l="0" t="0" r="0" b="0"/>
            <wp:wrapNone/>
            <wp:docPr id="27" name="image3.png" descr=""/>
            <wp:cNvGraphicFramePr>
              <a:graphicFrameLocks noChangeAspect="1"/>
            </wp:cNvGraphicFramePr>
            <a:graphic>
              <a:graphicData uri="http://schemas.openxmlformats.org/drawingml/2006/picture">
                <pic:pic>
                  <pic:nvPicPr>
                    <pic:cNvPr id="28"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44.772705pt;width:14.75pt;height:268.25pt;mso-position-horizontal-relative:page;mso-position-vertical-relative:page;z-index:145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3YJFXKWR99YF74FE74LR5WDD</w:t>
                  </w:r>
                  <w:r>
                    <w:rPr>
                      <w:sz w:val="12"/>
                    </w:rPr>
                    <w:t>W</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7</w:t>
                  </w:r>
                  <w:r>
                    <w:rPr>
                      <w:spacing w:val="-1"/>
                      <w:sz w:val="12"/>
                    </w:rPr>
                    <w:t> d</w:t>
                  </w:r>
                  <w:r>
                    <w:rPr>
                      <w:sz w:val="12"/>
                    </w:rPr>
                    <w:t>e</w:t>
                  </w:r>
                  <w:r>
                    <w:rPr>
                      <w:spacing w:val="-1"/>
                      <w:sz w:val="12"/>
                    </w:rPr>
                    <w:t> </w:t>
                  </w:r>
                  <w:r>
                    <w:rPr>
                      <w:spacing w:val="-9"/>
                      <w:sz w:val="12"/>
                    </w:rPr>
                    <w:t>1</w:t>
                  </w:r>
                  <w:r>
                    <w:rPr>
                      <w:sz w:val="12"/>
                    </w:rPr>
                    <w:t>1</w:t>
                  </w:r>
                </w:p>
              </w:txbxContent>
            </v:textbox>
            <w10:wrap type="none"/>
          </v:shape>
        </w:pict>
      </w:r>
      <w:r>
        <w:rPr>
          <w:sz w:val="20"/>
        </w:rPr>
        <w:drawing>
          <wp:inline distT="0" distB="0" distL="0" distR="0">
            <wp:extent cx="852940" cy="738092"/>
            <wp:effectExtent l="0" t="0" r="0" b="0"/>
            <wp:docPr id="29" name="image1.png" descr=""/>
            <wp:cNvGraphicFramePr>
              <a:graphicFrameLocks noChangeAspect="1"/>
            </wp:cNvGraphicFramePr>
            <a:graphic>
              <a:graphicData uri="http://schemas.openxmlformats.org/drawingml/2006/picture">
                <pic:pic>
                  <pic:nvPicPr>
                    <pic:cNvPr id="30" name="image1.png"/>
                    <pic:cNvPicPr/>
                  </pic:nvPicPr>
                  <pic:blipFill>
                    <a:blip r:embed="rId5" cstate="print"/>
                    <a:stretch>
                      <a:fillRect/>
                    </a:stretch>
                  </pic:blipFill>
                  <pic:spPr>
                    <a:xfrm>
                      <a:off x="0" y="0"/>
                      <a:ext cx="852940" cy="738092"/>
                    </a:xfrm>
                    <a:prstGeom prst="rect">
                      <a:avLst/>
                    </a:prstGeom>
                  </pic:spPr>
                </pic:pic>
              </a:graphicData>
            </a:graphic>
          </wp:inline>
        </w:drawing>
      </w:r>
      <w:r>
        <w:rPr>
          <w:sz w:val="20"/>
        </w:rPr>
      </w:r>
    </w:p>
    <w:p>
      <w:pPr>
        <w:pStyle w:val="BodyText"/>
        <w:spacing w:before="10"/>
        <w:rPr>
          <w:sz w:val="9"/>
        </w:rPr>
      </w:pPr>
    </w:p>
    <w:tbl>
      <w:tblPr>
        <w:tblW w:w="0" w:type="auto"/>
        <w:jc w:val="left"/>
        <w:tblInd w:w="1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737"/>
        <w:gridCol w:w="3751"/>
        <w:gridCol w:w="1022"/>
      </w:tblGrid>
      <w:tr>
        <w:trPr>
          <w:trHeight w:val="300" w:hRule="atLeast"/>
        </w:trPr>
        <w:tc>
          <w:tcPr>
            <w:tcW w:w="3737" w:type="dxa"/>
          </w:tcPr>
          <w:p>
            <w:pPr>
              <w:pStyle w:val="TableParagraph"/>
              <w:spacing w:before="85"/>
              <w:ind w:left="26"/>
              <w:rPr>
                <w:sz w:val="18"/>
              </w:rPr>
            </w:pPr>
            <w:r>
              <w:rPr>
                <w:sz w:val="18"/>
              </w:rPr>
              <w:t>NELSON JESUS DÍAZ MEDINA</w:t>
            </w:r>
          </w:p>
        </w:tc>
        <w:tc>
          <w:tcPr>
            <w:tcW w:w="3751" w:type="dxa"/>
          </w:tcPr>
          <w:p>
            <w:pPr>
              <w:pStyle w:val="TableParagraph"/>
              <w:spacing w:before="85"/>
              <w:ind w:left="28"/>
              <w:rPr>
                <w:sz w:val="18"/>
              </w:rPr>
            </w:pPr>
            <w:r>
              <w:rPr>
                <w:sz w:val="18"/>
              </w:rPr>
              <w:t>POR VARIOS GASTOS</w:t>
            </w:r>
          </w:p>
        </w:tc>
        <w:tc>
          <w:tcPr>
            <w:tcW w:w="1022" w:type="dxa"/>
          </w:tcPr>
          <w:p>
            <w:pPr>
              <w:pStyle w:val="TableParagraph"/>
              <w:spacing w:before="85"/>
              <w:ind w:right="22"/>
              <w:jc w:val="right"/>
              <w:rPr>
                <w:sz w:val="18"/>
              </w:rPr>
            </w:pPr>
            <w:r>
              <w:rPr>
                <w:sz w:val="18"/>
              </w:rPr>
              <w:t>38,40</w:t>
            </w:r>
          </w:p>
        </w:tc>
      </w:tr>
      <w:tr>
        <w:trPr>
          <w:trHeight w:val="300" w:hRule="atLeast"/>
        </w:trPr>
        <w:tc>
          <w:tcPr>
            <w:tcW w:w="3737" w:type="dxa"/>
          </w:tcPr>
          <w:p>
            <w:pPr>
              <w:pStyle w:val="TableParagraph"/>
              <w:ind w:left="26"/>
              <w:rPr>
                <w:sz w:val="18"/>
              </w:rPr>
            </w:pPr>
            <w:r>
              <w:rPr>
                <w:sz w:val="18"/>
              </w:rPr>
              <w:t>NESTOR ANTONIO REYES ROQUE</w:t>
            </w:r>
          </w:p>
        </w:tc>
        <w:tc>
          <w:tcPr>
            <w:tcW w:w="3751" w:type="dxa"/>
          </w:tcPr>
          <w:p>
            <w:pPr>
              <w:pStyle w:val="TableParagraph"/>
              <w:ind w:left="28"/>
              <w:rPr>
                <w:sz w:val="18"/>
              </w:rPr>
            </w:pPr>
            <w:r>
              <w:rPr>
                <w:sz w:val="18"/>
              </w:rPr>
              <w:t>POR VARIOS REPUESTOS</w:t>
            </w:r>
          </w:p>
        </w:tc>
        <w:tc>
          <w:tcPr>
            <w:tcW w:w="1022" w:type="dxa"/>
          </w:tcPr>
          <w:p>
            <w:pPr>
              <w:pStyle w:val="TableParagraph"/>
              <w:ind w:right="22"/>
              <w:jc w:val="right"/>
              <w:rPr>
                <w:sz w:val="18"/>
              </w:rPr>
            </w:pPr>
            <w:r>
              <w:rPr>
                <w:sz w:val="18"/>
              </w:rPr>
              <w:t>88,80</w:t>
            </w:r>
          </w:p>
        </w:tc>
      </w:tr>
      <w:tr>
        <w:trPr>
          <w:trHeight w:val="320" w:hRule="atLeast"/>
        </w:trPr>
        <w:tc>
          <w:tcPr>
            <w:tcW w:w="3737" w:type="dxa"/>
          </w:tcPr>
          <w:p>
            <w:pPr>
              <w:pStyle w:val="TableParagraph"/>
              <w:spacing w:before="90"/>
              <w:ind w:left="26"/>
              <w:rPr>
                <w:sz w:val="18"/>
              </w:rPr>
            </w:pPr>
            <w:r>
              <w:rPr>
                <w:sz w:val="18"/>
              </w:rPr>
              <w:t>NESTOR ANTONIO REYES ROQUE</w:t>
            </w:r>
          </w:p>
        </w:tc>
        <w:tc>
          <w:tcPr>
            <w:tcW w:w="3751" w:type="dxa"/>
          </w:tcPr>
          <w:p>
            <w:pPr>
              <w:pStyle w:val="TableParagraph"/>
              <w:spacing w:before="90"/>
              <w:ind w:left="28"/>
              <w:rPr>
                <w:sz w:val="18"/>
              </w:rPr>
            </w:pPr>
            <w:r>
              <w:rPr>
                <w:sz w:val="18"/>
              </w:rPr>
              <w:t>POR VARIOS REPUESTOS</w:t>
            </w:r>
          </w:p>
        </w:tc>
        <w:tc>
          <w:tcPr>
            <w:tcW w:w="1022" w:type="dxa"/>
          </w:tcPr>
          <w:p>
            <w:pPr>
              <w:pStyle w:val="TableParagraph"/>
              <w:spacing w:before="90"/>
              <w:ind w:right="20"/>
              <w:jc w:val="right"/>
              <w:rPr>
                <w:sz w:val="18"/>
              </w:rPr>
            </w:pPr>
            <w:r>
              <w:rPr>
                <w:sz w:val="18"/>
              </w:rPr>
              <w:t>206,00</w:t>
            </w:r>
          </w:p>
        </w:tc>
      </w:tr>
      <w:tr>
        <w:trPr>
          <w:trHeight w:val="300" w:hRule="atLeast"/>
        </w:trPr>
        <w:tc>
          <w:tcPr>
            <w:tcW w:w="3737" w:type="dxa"/>
          </w:tcPr>
          <w:p>
            <w:pPr>
              <w:pStyle w:val="TableParagraph"/>
              <w:ind w:left="26"/>
              <w:rPr>
                <w:sz w:val="18"/>
              </w:rPr>
            </w:pPr>
            <w:r>
              <w:rPr>
                <w:sz w:val="18"/>
              </w:rPr>
              <w:t>ORANGE ESPAGNE, S.A.U.</w:t>
            </w:r>
          </w:p>
        </w:tc>
        <w:tc>
          <w:tcPr>
            <w:tcW w:w="3751" w:type="dxa"/>
          </w:tcPr>
          <w:p>
            <w:pPr>
              <w:pStyle w:val="TableParagraph"/>
              <w:ind w:left="28"/>
              <w:rPr>
                <w:sz w:val="18"/>
              </w:rPr>
            </w:pPr>
            <w:r>
              <w:rPr>
                <w:sz w:val="18"/>
              </w:rPr>
              <w:t>POR GTOS. DE COMUNICACIÓN</w:t>
            </w:r>
          </w:p>
        </w:tc>
        <w:tc>
          <w:tcPr>
            <w:tcW w:w="1022" w:type="dxa"/>
          </w:tcPr>
          <w:p>
            <w:pPr>
              <w:pStyle w:val="TableParagraph"/>
              <w:ind w:right="22"/>
              <w:jc w:val="right"/>
              <w:rPr>
                <w:sz w:val="18"/>
              </w:rPr>
            </w:pPr>
            <w:r>
              <w:rPr>
                <w:sz w:val="18"/>
              </w:rPr>
              <w:t>80,20</w:t>
            </w:r>
          </w:p>
        </w:tc>
      </w:tr>
      <w:tr>
        <w:trPr>
          <w:trHeight w:val="320" w:hRule="atLeast"/>
        </w:trPr>
        <w:tc>
          <w:tcPr>
            <w:tcW w:w="3737" w:type="dxa"/>
          </w:tcPr>
          <w:p>
            <w:pPr>
              <w:pStyle w:val="TableParagraph"/>
              <w:ind w:left="26"/>
              <w:rPr>
                <w:sz w:val="18"/>
              </w:rPr>
            </w:pPr>
            <w:r>
              <w:rPr>
                <w:sz w:val="18"/>
              </w:rPr>
              <w:t>PEDRO P. TACORONTE MENDOZA</w:t>
            </w:r>
          </w:p>
        </w:tc>
        <w:tc>
          <w:tcPr>
            <w:tcW w:w="3751" w:type="dxa"/>
          </w:tcPr>
          <w:p>
            <w:pPr>
              <w:pStyle w:val="TableParagraph"/>
              <w:ind w:left="28"/>
              <w:rPr>
                <w:sz w:val="18"/>
              </w:rPr>
            </w:pPr>
            <w:r>
              <w:rPr>
                <w:sz w:val="18"/>
              </w:rPr>
              <w:t>POR VARIOS GASTOS</w:t>
            </w:r>
          </w:p>
        </w:tc>
        <w:tc>
          <w:tcPr>
            <w:tcW w:w="1022" w:type="dxa"/>
          </w:tcPr>
          <w:p>
            <w:pPr>
              <w:pStyle w:val="TableParagraph"/>
              <w:ind w:right="22"/>
              <w:jc w:val="right"/>
              <w:rPr>
                <w:sz w:val="18"/>
              </w:rPr>
            </w:pPr>
            <w:r>
              <w:rPr>
                <w:sz w:val="18"/>
              </w:rPr>
              <w:t>27,00</w:t>
            </w:r>
          </w:p>
        </w:tc>
      </w:tr>
      <w:tr>
        <w:trPr>
          <w:trHeight w:val="320" w:hRule="atLeast"/>
        </w:trPr>
        <w:tc>
          <w:tcPr>
            <w:tcW w:w="3737" w:type="dxa"/>
          </w:tcPr>
          <w:p>
            <w:pPr>
              <w:pStyle w:val="TableParagraph"/>
              <w:ind w:left="26"/>
              <w:rPr>
                <w:sz w:val="18"/>
              </w:rPr>
            </w:pPr>
            <w:r>
              <w:rPr>
                <w:sz w:val="18"/>
              </w:rPr>
              <w:t>PEDRO P. TACORONTE MENDOZA</w:t>
            </w:r>
          </w:p>
        </w:tc>
        <w:tc>
          <w:tcPr>
            <w:tcW w:w="3751" w:type="dxa"/>
          </w:tcPr>
          <w:p>
            <w:pPr>
              <w:pStyle w:val="TableParagraph"/>
              <w:ind w:left="28"/>
              <w:rPr>
                <w:sz w:val="18"/>
              </w:rPr>
            </w:pPr>
            <w:r>
              <w:rPr>
                <w:sz w:val="18"/>
              </w:rPr>
              <w:t>POR VARIOS GASTOS</w:t>
            </w:r>
          </w:p>
        </w:tc>
        <w:tc>
          <w:tcPr>
            <w:tcW w:w="1022" w:type="dxa"/>
          </w:tcPr>
          <w:p>
            <w:pPr>
              <w:pStyle w:val="TableParagraph"/>
              <w:ind w:right="20"/>
              <w:jc w:val="right"/>
              <w:rPr>
                <w:sz w:val="18"/>
              </w:rPr>
            </w:pPr>
            <w:r>
              <w:rPr>
                <w:sz w:val="18"/>
              </w:rPr>
              <w:t>691,90</w:t>
            </w:r>
          </w:p>
        </w:tc>
      </w:tr>
      <w:tr>
        <w:trPr>
          <w:trHeight w:val="300" w:hRule="atLeast"/>
        </w:trPr>
        <w:tc>
          <w:tcPr>
            <w:tcW w:w="3737" w:type="dxa"/>
          </w:tcPr>
          <w:p>
            <w:pPr>
              <w:pStyle w:val="TableParagraph"/>
              <w:spacing w:before="85"/>
              <w:ind w:left="26"/>
              <w:rPr>
                <w:sz w:val="18"/>
              </w:rPr>
            </w:pPr>
            <w:r>
              <w:rPr>
                <w:sz w:val="18"/>
              </w:rPr>
              <w:t>PEDRO P. TACORONTE MENDOZA</w:t>
            </w:r>
          </w:p>
        </w:tc>
        <w:tc>
          <w:tcPr>
            <w:tcW w:w="3751" w:type="dxa"/>
          </w:tcPr>
          <w:p>
            <w:pPr>
              <w:pStyle w:val="TableParagraph"/>
              <w:spacing w:before="85"/>
              <w:ind w:left="28"/>
              <w:rPr>
                <w:sz w:val="18"/>
              </w:rPr>
            </w:pPr>
            <w:r>
              <w:rPr>
                <w:sz w:val="18"/>
              </w:rPr>
              <w:t>POR VARIOS GASTOS</w:t>
            </w:r>
          </w:p>
        </w:tc>
        <w:tc>
          <w:tcPr>
            <w:tcW w:w="1022" w:type="dxa"/>
          </w:tcPr>
          <w:p>
            <w:pPr>
              <w:pStyle w:val="TableParagraph"/>
              <w:spacing w:before="85"/>
              <w:ind w:right="20"/>
              <w:jc w:val="right"/>
              <w:rPr>
                <w:sz w:val="18"/>
              </w:rPr>
            </w:pPr>
            <w:r>
              <w:rPr>
                <w:sz w:val="18"/>
              </w:rPr>
              <w:t>368,00</w:t>
            </w:r>
          </w:p>
        </w:tc>
      </w:tr>
      <w:tr>
        <w:trPr>
          <w:trHeight w:val="300" w:hRule="atLeast"/>
        </w:trPr>
        <w:tc>
          <w:tcPr>
            <w:tcW w:w="3737" w:type="dxa"/>
          </w:tcPr>
          <w:p>
            <w:pPr>
              <w:pStyle w:val="TableParagraph"/>
              <w:ind w:left="26"/>
              <w:rPr>
                <w:sz w:val="18"/>
              </w:rPr>
            </w:pPr>
            <w:r>
              <w:rPr>
                <w:sz w:val="18"/>
              </w:rPr>
              <w:t>PEDRO P. TACORONTE MENDOZA</w:t>
            </w:r>
          </w:p>
        </w:tc>
        <w:tc>
          <w:tcPr>
            <w:tcW w:w="3751" w:type="dxa"/>
          </w:tcPr>
          <w:p>
            <w:pPr>
              <w:pStyle w:val="TableParagraph"/>
              <w:ind w:left="28"/>
              <w:rPr>
                <w:sz w:val="18"/>
              </w:rPr>
            </w:pPr>
            <w:r>
              <w:rPr>
                <w:sz w:val="18"/>
              </w:rPr>
              <w:t>POR VARIOS GASTOS</w:t>
            </w:r>
          </w:p>
        </w:tc>
        <w:tc>
          <w:tcPr>
            <w:tcW w:w="1022" w:type="dxa"/>
          </w:tcPr>
          <w:p>
            <w:pPr>
              <w:pStyle w:val="TableParagraph"/>
              <w:ind w:right="20"/>
              <w:jc w:val="right"/>
              <w:rPr>
                <w:sz w:val="18"/>
              </w:rPr>
            </w:pPr>
            <w:r>
              <w:rPr>
                <w:sz w:val="18"/>
              </w:rPr>
              <w:t>606,25</w:t>
            </w:r>
          </w:p>
        </w:tc>
      </w:tr>
      <w:tr>
        <w:trPr>
          <w:trHeight w:val="320" w:hRule="atLeast"/>
        </w:trPr>
        <w:tc>
          <w:tcPr>
            <w:tcW w:w="3737" w:type="dxa"/>
          </w:tcPr>
          <w:p>
            <w:pPr>
              <w:pStyle w:val="TableParagraph"/>
              <w:spacing w:before="90"/>
              <w:ind w:left="26"/>
              <w:rPr>
                <w:sz w:val="18"/>
              </w:rPr>
            </w:pPr>
            <w:r>
              <w:rPr>
                <w:sz w:val="18"/>
              </w:rPr>
              <w:t>PEDRO P. TACORONTE MENDOZA</w:t>
            </w:r>
          </w:p>
        </w:tc>
        <w:tc>
          <w:tcPr>
            <w:tcW w:w="3751" w:type="dxa"/>
          </w:tcPr>
          <w:p>
            <w:pPr>
              <w:pStyle w:val="TableParagraph"/>
              <w:spacing w:before="90"/>
              <w:ind w:left="28"/>
              <w:rPr>
                <w:sz w:val="18"/>
              </w:rPr>
            </w:pPr>
            <w:r>
              <w:rPr>
                <w:sz w:val="18"/>
              </w:rPr>
              <w:t>POR VARIOS GASTOS</w:t>
            </w:r>
          </w:p>
        </w:tc>
        <w:tc>
          <w:tcPr>
            <w:tcW w:w="1022" w:type="dxa"/>
          </w:tcPr>
          <w:p>
            <w:pPr>
              <w:pStyle w:val="TableParagraph"/>
              <w:spacing w:before="90"/>
              <w:ind w:right="22"/>
              <w:jc w:val="right"/>
              <w:rPr>
                <w:sz w:val="18"/>
              </w:rPr>
            </w:pPr>
            <w:r>
              <w:rPr>
                <w:sz w:val="18"/>
              </w:rPr>
              <w:t>54,00</w:t>
            </w:r>
          </w:p>
        </w:tc>
      </w:tr>
      <w:tr>
        <w:trPr>
          <w:trHeight w:val="300" w:hRule="atLeast"/>
        </w:trPr>
        <w:tc>
          <w:tcPr>
            <w:tcW w:w="3737" w:type="dxa"/>
          </w:tcPr>
          <w:p>
            <w:pPr>
              <w:pStyle w:val="TableParagraph"/>
              <w:ind w:left="26"/>
              <w:rPr>
                <w:sz w:val="18"/>
              </w:rPr>
            </w:pPr>
            <w:r>
              <w:rPr>
                <w:sz w:val="18"/>
              </w:rPr>
              <w:t>PEDRO P. TACORONTE MENDOZA</w:t>
            </w:r>
          </w:p>
        </w:tc>
        <w:tc>
          <w:tcPr>
            <w:tcW w:w="3751" w:type="dxa"/>
          </w:tcPr>
          <w:p>
            <w:pPr>
              <w:pStyle w:val="TableParagraph"/>
              <w:ind w:left="28"/>
              <w:rPr>
                <w:sz w:val="18"/>
              </w:rPr>
            </w:pPr>
            <w:r>
              <w:rPr>
                <w:sz w:val="18"/>
              </w:rPr>
              <w:t>POR VARIOS GASTOS</w:t>
            </w:r>
          </w:p>
        </w:tc>
        <w:tc>
          <w:tcPr>
            <w:tcW w:w="1022" w:type="dxa"/>
          </w:tcPr>
          <w:p>
            <w:pPr>
              <w:pStyle w:val="TableParagraph"/>
              <w:ind w:right="22"/>
              <w:jc w:val="right"/>
              <w:rPr>
                <w:sz w:val="18"/>
              </w:rPr>
            </w:pPr>
            <w:r>
              <w:rPr>
                <w:sz w:val="18"/>
              </w:rPr>
              <w:t>42,00</w:t>
            </w:r>
          </w:p>
        </w:tc>
      </w:tr>
      <w:tr>
        <w:trPr>
          <w:trHeight w:val="320" w:hRule="atLeast"/>
        </w:trPr>
        <w:tc>
          <w:tcPr>
            <w:tcW w:w="3737" w:type="dxa"/>
          </w:tcPr>
          <w:p>
            <w:pPr>
              <w:pStyle w:val="TableParagraph"/>
              <w:ind w:left="26"/>
              <w:rPr>
                <w:sz w:val="18"/>
              </w:rPr>
            </w:pPr>
            <w:r>
              <w:rPr>
                <w:sz w:val="18"/>
              </w:rPr>
              <w:t>PEDRO P. TACORONTE MENDOZA</w:t>
            </w:r>
          </w:p>
        </w:tc>
        <w:tc>
          <w:tcPr>
            <w:tcW w:w="3751" w:type="dxa"/>
          </w:tcPr>
          <w:p>
            <w:pPr>
              <w:pStyle w:val="TableParagraph"/>
              <w:ind w:left="28"/>
              <w:rPr>
                <w:sz w:val="18"/>
              </w:rPr>
            </w:pPr>
            <w:r>
              <w:rPr>
                <w:sz w:val="18"/>
              </w:rPr>
              <w:t>POR VARIOS GASTOS</w:t>
            </w:r>
          </w:p>
        </w:tc>
        <w:tc>
          <w:tcPr>
            <w:tcW w:w="1022" w:type="dxa"/>
          </w:tcPr>
          <w:p>
            <w:pPr>
              <w:pStyle w:val="TableParagraph"/>
              <w:ind w:right="20"/>
              <w:jc w:val="right"/>
              <w:rPr>
                <w:sz w:val="18"/>
              </w:rPr>
            </w:pPr>
            <w:r>
              <w:rPr>
                <w:sz w:val="18"/>
              </w:rPr>
              <w:t>214,80</w:t>
            </w:r>
          </w:p>
        </w:tc>
      </w:tr>
      <w:tr>
        <w:trPr>
          <w:trHeight w:val="320" w:hRule="atLeast"/>
        </w:trPr>
        <w:tc>
          <w:tcPr>
            <w:tcW w:w="3737" w:type="dxa"/>
          </w:tcPr>
          <w:p>
            <w:pPr>
              <w:pStyle w:val="TableParagraph"/>
              <w:ind w:left="26"/>
              <w:rPr>
                <w:sz w:val="18"/>
              </w:rPr>
            </w:pPr>
            <w:r>
              <w:rPr>
                <w:sz w:val="18"/>
              </w:rPr>
              <w:t>PEDRO P. TACORONTE MENDOZA</w:t>
            </w:r>
          </w:p>
        </w:tc>
        <w:tc>
          <w:tcPr>
            <w:tcW w:w="3751" w:type="dxa"/>
          </w:tcPr>
          <w:p>
            <w:pPr>
              <w:pStyle w:val="TableParagraph"/>
              <w:ind w:left="28"/>
              <w:rPr>
                <w:sz w:val="18"/>
              </w:rPr>
            </w:pPr>
            <w:r>
              <w:rPr>
                <w:sz w:val="18"/>
              </w:rPr>
              <w:t>POR VARIOS GASTOS</w:t>
            </w:r>
          </w:p>
        </w:tc>
        <w:tc>
          <w:tcPr>
            <w:tcW w:w="1022" w:type="dxa"/>
          </w:tcPr>
          <w:p>
            <w:pPr>
              <w:pStyle w:val="TableParagraph"/>
              <w:ind w:right="22"/>
              <w:jc w:val="right"/>
              <w:rPr>
                <w:sz w:val="18"/>
              </w:rPr>
            </w:pPr>
            <w:r>
              <w:rPr>
                <w:sz w:val="18"/>
              </w:rPr>
              <w:t>37,90</w:t>
            </w:r>
          </w:p>
        </w:tc>
      </w:tr>
      <w:tr>
        <w:trPr>
          <w:trHeight w:val="300" w:hRule="atLeast"/>
        </w:trPr>
        <w:tc>
          <w:tcPr>
            <w:tcW w:w="3737" w:type="dxa"/>
          </w:tcPr>
          <w:p>
            <w:pPr>
              <w:pStyle w:val="TableParagraph"/>
              <w:spacing w:before="85"/>
              <w:ind w:left="26"/>
              <w:rPr>
                <w:sz w:val="18"/>
              </w:rPr>
            </w:pPr>
            <w:r>
              <w:rPr>
                <w:sz w:val="18"/>
              </w:rPr>
              <w:t>PEDRO P. TACORONTE MENDOZA</w:t>
            </w:r>
          </w:p>
        </w:tc>
        <w:tc>
          <w:tcPr>
            <w:tcW w:w="3751" w:type="dxa"/>
          </w:tcPr>
          <w:p>
            <w:pPr>
              <w:pStyle w:val="TableParagraph"/>
              <w:spacing w:before="85"/>
              <w:ind w:left="28"/>
              <w:rPr>
                <w:sz w:val="18"/>
              </w:rPr>
            </w:pPr>
            <w:r>
              <w:rPr>
                <w:sz w:val="18"/>
              </w:rPr>
              <w:t>POR VARIOS GASTOS</w:t>
            </w:r>
          </w:p>
        </w:tc>
        <w:tc>
          <w:tcPr>
            <w:tcW w:w="1022" w:type="dxa"/>
          </w:tcPr>
          <w:p>
            <w:pPr>
              <w:pStyle w:val="TableParagraph"/>
              <w:spacing w:before="85"/>
              <w:ind w:right="22"/>
              <w:jc w:val="right"/>
              <w:rPr>
                <w:sz w:val="18"/>
              </w:rPr>
            </w:pPr>
            <w:r>
              <w:rPr>
                <w:sz w:val="18"/>
              </w:rPr>
              <w:t>1.230,00</w:t>
            </w:r>
          </w:p>
        </w:tc>
      </w:tr>
      <w:tr>
        <w:trPr>
          <w:trHeight w:val="300" w:hRule="atLeast"/>
        </w:trPr>
        <w:tc>
          <w:tcPr>
            <w:tcW w:w="3737" w:type="dxa"/>
          </w:tcPr>
          <w:p>
            <w:pPr>
              <w:pStyle w:val="TableParagraph"/>
              <w:ind w:left="26"/>
              <w:rPr>
                <w:sz w:val="18"/>
              </w:rPr>
            </w:pPr>
            <w:r>
              <w:rPr>
                <w:sz w:val="18"/>
              </w:rPr>
              <w:t>PEDRO P. TACORONTE MENDOZA</w:t>
            </w:r>
          </w:p>
        </w:tc>
        <w:tc>
          <w:tcPr>
            <w:tcW w:w="3751" w:type="dxa"/>
          </w:tcPr>
          <w:p>
            <w:pPr>
              <w:pStyle w:val="TableParagraph"/>
              <w:ind w:left="28"/>
              <w:rPr>
                <w:sz w:val="18"/>
              </w:rPr>
            </w:pPr>
            <w:r>
              <w:rPr>
                <w:sz w:val="18"/>
              </w:rPr>
              <w:t>POR VARIOS GASTOS</w:t>
            </w:r>
          </w:p>
        </w:tc>
        <w:tc>
          <w:tcPr>
            <w:tcW w:w="1022" w:type="dxa"/>
          </w:tcPr>
          <w:p>
            <w:pPr>
              <w:pStyle w:val="TableParagraph"/>
              <w:ind w:right="22"/>
              <w:jc w:val="right"/>
              <w:rPr>
                <w:sz w:val="18"/>
              </w:rPr>
            </w:pPr>
            <w:r>
              <w:rPr>
                <w:sz w:val="18"/>
              </w:rPr>
              <w:t>1.155,00</w:t>
            </w:r>
          </w:p>
        </w:tc>
      </w:tr>
      <w:tr>
        <w:trPr>
          <w:trHeight w:val="320" w:hRule="atLeast"/>
        </w:trPr>
        <w:tc>
          <w:tcPr>
            <w:tcW w:w="3737" w:type="dxa"/>
          </w:tcPr>
          <w:p>
            <w:pPr>
              <w:pStyle w:val="TableParagraph"/>
              <w:spacing w:before="90"/>
              <w:ind w:left="26"/>
              <w:rPr>
                <w:sz w:val="18"/>
              </w:rPr>
            </w:pPr>
            <w:r>
              <w:rPr>
                <w:sz w:val="18"/>
              </w:rPr>
              <w:t>PEDRO P. TACORONTE MENDOZA</w:t>
            </w:r>
          </w:p>
        </w:tc>
        <w:tc>
          <w:tcPr>
            <w:tcW w:w="3751" w:type="dxa"/>
          </w:tcPr>
          <w:p>
            <w:pPr>
              <w:pStyle w:val="TableParagraph"/>
              <w:spacing w:before="90"/>
              <w:ind w:left="28"/>
              <w:rPr>
                <w:sz w:val="18"/>
              </w:rPr>
            </w:pPr>
            <w:r>
              <w:rPr>
                <w:sz w:val="18"/>
              </w:rPr>
              <w:t>POR VARIOS GASTOS</w:t>
            </w:r>
          </w:p>
        </w:tc>
        <w:tc>
          <w:tcPr>
            <w:tcW w:w="1022" w:type="dxa"/>
          </w:tcPr>
          <w:p>
            <w:pPr>
              <w:pStyle w:val="TableParagraph"/>
              <w:spacing w:before="90"/>
              <w:ind w:right="22"/>
              <w:jc w:val="right"/>
              <w:rPr>
                <w:sz w:val="18"/>
              </w:rPr>
            </w:pPr>
            <w:r>
              <w:rPr>
                <w:sz w:val="18"/>
              </w:rPr>
              <w:t>35,00</w:t>
            </w:r>
          </w:p>
        </w:tc>
      </w:tr>
      <w:tr>
        <w:trPr>
          <w:trHeight w:val="300" w:hRule="atLeast"/>
        </w:trPr>
        <w:tc>
          <w:tcPr>
            <w:tcW w:w="3737" w:type="dxa"/>
          </w:tcPr>
          <w:p>
            <w:pPr>
              <w:pStyle w:val="TableParagraph"/>
              <w:ind w:left="26"/>
              <w:rPr>
                <w:sz w:val="18"/>
              </w:rPr>
            </w:pPr>
            <w:r>
              <w:rPr>
                <w:sz w:val="18"/>
              </w:rPr>
              <w:t>PEDRO RUIZ MATEOS</w:t>
            </w:r>
          </w:p>
        </w:tc>
        <w:tc>
          <w:tcPr>
            <w:tcW w:w="3751" w:type="dxa"/>
          </w:tcPr>
          <w:p>
            <w:pPr>
              <w:pStyle w:val="TableParagraph"/>
              <w:ind w:left="28"/>
              <w:rPr>
                <w:sz w:val="18"/>
              </w:rPr>
            </w:pPr>
            <w:r>
              <w:rPr>
                <w:sz w:val="18"/>
              </w:rPr>
              <w:t>POR PRESTACIÓN DE SERVICIOS</w:t>
            </w:r>
          </w:p>
        </w:tc>
        <w:tc>
          <w:tcPr>
            <w:tcW w:w="1022" w:type="dxa"/>
          </w:tcPr>
          <w:p>
            <w:pPr>
              <w:pStyle w:val="TableParagraph"/>
              <w:ind w:right="20"/>
              <w:jc w:val="right"/>
              <w:rPr>
                <w:sz w:val="18"/>
              </w:rPr>
            </w:pPr>
            <w:r>
              <w:rPr>
                <w:sz w:val="18"/>
              </w:rPr>
              <w:t>299,60</w:t>
            </w:r>
          </w:p>
        </w:tc>
      </w:tr>
      <w:tr>
        <w:trPr>
          <w:trHeight w:val="320" w:hRule="atLeast"/>
        </w:trPr>
        <w:tc>
          <w:tcPr>
            <w:tcW w:w="3737" w:type="dxa"/>
          </w:tcPr>
          <w:p>
            <w:pPr>
              <w:pStyle w:val="TableParagraph"/>
              <w:ind w:left="26"/>
              <w:rPr>
                <w:sz w:val="18"/>
              </w:rPr>
            </w:pPr>
            <w:r>
              <w:rPr>
                <w:sz w:val="18"/>
              </w:rPr>
              <w:t>PEDRO RUIZ MATEOS</w:t>
            </w:r>
          </w:p>
        </w:tc>
        <w:tc>
          <w:tcPr>
            <w:tcW w:w="3751" w:type="dxa"/>
          </w:tcPr>
          <w:p>
            <w:pPr>
              <w:pStyle w:val="TableParagraph"/>
              <w:ind w:left="28"/>
              <w:rPr>
                <w:sz w:val="18"/>
              </w:rPr>
            </w:pPr>
            <w:r>
              <w:rPr>
                <w:sz w:val="18"/>
              </w:rPr>
              <w:t>POR PRESTACIÓN DE SERVICIOS</w:t>
            </w:r>
          </w:p>
        </w:tc>
        <w:tc>
          <w:tcPr>
            <w:tcW w:w="1022" w:type="dxa"/>
          </w:tcPr>
          <w:p>
            <w:pPr>
              <w:pStyle w:val="TableParagraph"/>
              <w:ind w:right="22"/>
              <w:jc w:val="right"/>
              <w:rPr>
                <w:sz w:val="18"/>
              </w:rPr>
            </w:pPr>
            <w:r>
              <w:rPr>
                <w:sz w:val="18"/>
              </w:rPr>
              <w:t>1.016,50</w:t>
            </w:r>
          </w:p>
        </w:tc>
      </w:tr>
      <w:tr>
        <w:trPr>
          <w:trHeight w:val="320" w:hRule="atLeast"/>
        </w:trPr>
        <w:tc>
          <w:tcPr>
            <w:tcW w:w="3737" w:type="dxa"/>
          </w:tcPr>
          <w:p>
            <w:pPr>
              <w:pStyle w:val="TableParagraph"/>
              <w:ind w:left="26"/>
              <w:rPr>
                <w:sz w:val="18"/>
              </w:rPr>
            </w:pPr>
            <w:r>
              <w:rPr>
                <w:sz w:val="18"/>
              </w:rPr>
              <w:t>PIROTECNIA SAN MIGUEL, SL</w:t>
            </w:r>
          </w:p>
        </w:tc>
        <w:tc>
          <w:tcPr>
            <w:tcW w:w="3751" w:type="dxa"/>
          </w:tcPr>
          <w:p>
            <w:pPr>
              <w:pStyle w:val="TableParagraph"/>
              <w:ind w:left="28"/>
              <w:rPr>
                <w:sz w:val="18"/>
              </w:rPr>
            </w:pPr>
            <w:r>
              <w:rPr>
                <w:sz w:val="18"/>
              </w:rPr>
              <w:t>POR PRESTACIÓN DE SERVICIOS</w:t>
            </w:r>
          </w:p>
        </w:tc>
        <w:tc>
          <w:tcPr>
            <w:tcW w:w="1022" w:type="dxa"/>
          </w:tcPr>
          <w:p>
            <w:pPr>
              <w:pStyle w:val="TableParagraph"/>
              <w:ind w:right="20"/>
              <w:jc w:val="right"/>
              <w:rPr>
                <w:sz w:val="18"/>
              </w:rPr>
            </w:pPr>
            <w:r>
              <w:rPr>
                <w:sz w:val="18"/>
              </w:rPr>
              <w:t>526,44</w:t>
            </w:r>
          </w:p>
        </w:tc>
      </w:tr>
      <w:tr>
        <w:trPr>
          <w:trHeight w:val="300" w:hRule="atLeast"/>
        </w:trPr>
        <w:tc>
          <w:tcPr>
            <w:tcW w:w="3737" w:type="dxa"/>
          </w:tcPr>
          <w:p>
            <w:pPr>
              <w:pStyle w:val="TableParagraph"/>
              <w:spacing w:before="85"/>
              <w:ind w:left="26"/>
              <w:rPr>
                <w:sz w:val="18"/>
              </w:rPr>
            </w:pPr>
            <w:r>
              <w:rPr>
                <w:sz w:val="18"/>
              </w:rPr>
              <w:t>PM TRANS EUROPE, S.L.U.</w:t>
            </w:r>
          </w:p>
        </w:tc>
        <w:tc>
          <w:tcPr>
            <w:tcW w:w="3751" w:type="dxa"/>
          </w:tcPr>
          <w:p>
            <w:pPr>
              <w:pStyle w:val="TableParagraph"/>
              <w:spacing w:before="85"/>
              <w:ind w:left="28"/>
              <w:rPr>
                <w:sz w:val="18"/>
              </w:rPr>
            </w:pPr>
            <w:r>
              <w:rPr>
                <w:sz w:val="18"/>
              </w:rPr>
              <w:t>POR PRESTACIÓN DE SERVICIOS</w:t>
            </w:r>
          </w:p>
        </w:tc>
        <w:tc>
          <w:tcPr>
            <w:tcW w:w="1022" w:type="dxa"/>
          </w:tcPr>
          <w:p>
            <w:pPr>
              <w:pStyle w:val="TableParagraph"/>
              <w:spacing w:before="85"/>
              <w:ind w:right="22"/>
              <w:jc w:val="right"/>
              <w:rPr>
                <w:sz w:val="18"/>
              </w:rPr>
            </w:pPr>
            <w:r>
              <w:rPr>
                <w:sz w:val="18"/>
              </w:rPr>
              <w:t>2.497,38</w:t>
            </w:r>
          </w:p>
        </w:tc>
      </w:tr>
      <w:tr>
        <w:trPr>
          <w:trHeight w:val="300" w:hRule="atLeast"/>
        </w:trPr>
        <w:tc>
          <w:tcPr>
            <w:tcW w:w="3737" w:type="dxa"/>
          </w:tcPr>
          <w:p>
            <w:pPr>
              <w:pStyle w:val="TableParagraph"/>
              <w:ind w:left="26"/>
              <w:rPr>
                <w:sz w:val="18"/>
              </w:rPr>
            </w:pPr>
            <w:r>
              <w:rPr>
                <w:sz w:val="18"/>
              </w:rPr>
              <w:t>POINSETTIAS DE CANARIAS, S.L.</w:t>
            </w:r>
          </w:p>
        </w:tc>
        <w:tc>
          <w:tcPr>
            <w:tcW w:w="3751" w:type="dxa"/>
          </w:tcPr>
          <w:p>
            <w:pPr>
              <w:pStyle w:val="TableParagraph"/>
              <w:ind w:left="28"/>
              <w:rPr>
                <w:sz w:val="18"/>
              </w:rPr>
            </w:pPr>
            <w:r>
              <w:rPr>
                <w:sz w:val="18"/>
              </w:rPr>
              <w:t>POR VARIOS GASTOS</w:t>
            </w:r>
          </w:p>
        </w:tc>
        <w:tc>
          <w:tcPr>
            <w:tcW w:w="1022" w:type="dxa"/>
          </w:tcPr>
          <w:p>
            <w:pPr>
              <w:pStyle w:val="TableParagraph"/>
              <w:ind w:right="20"/>
              <w:jc w:val="right"/>
              <w:rPr>
                <w:sz w:val="18"/>
              </w:rPr>
            </w:pPr>
            <w:r>
              <w:rPr>
                <w:sz w:val="18"/>
              </w:rPr>
              <w:t>323,83</w:t>
            </w:r>
          </w:p>
        </w:tc>
      </w:tr>
      <w:tr>
        <w:trPr>
          <w:trHeight w:val="320" w:hRule="atLeast"/>
        </w:trPr>
        <w:tc>
          <w:tcPr>
            <w:tcW w:w="3737" w:type="dxa"/>
          </w:tcPr>
          <w:p>
            <w:pPr>
              <w:pStyle w:val="TableParagraph"/>
              <w:spacing w:before="90"/>
              <w:ind w:left="26"/>
              <w:rPr>
                <w:sz w:val="18"/>
              </w:rPr>
            </w:pPr>
            <w:r>
              <w:rPr>
                <w:sz w:val="18"/>
              </w:rPr>
              <w:t>POWER4 CONTROL S.L.</w:t>
            </w:r>
          </w:p>
        </w:tc>
        <w:tc>
          <w:tcPr>
            <w:tcW w:w="3751" w:type="dxa"/>
          </w:tcPr>
          <w:p>
            <w:pPr>
              <w:pStyle w:val="TableParagraph"/>
              <w:spacing w:before="90"/>
              <w:ind w:left="28"/>
              <w:rPr>
                <w:sz w:val="18"/>
              </w:rPr>
            </w:pPr>
            <w:r>
              <w:rPr>
                <w:sz w:val="18"/>
              </w:rPr>
              <w:t>POR PRESTACIÓN DE SERVICIOS</w:t>
            </w:r>
          </w:p>
        </w:tc>
        <w:tc>
          <w:tcPr>
            <w:tcW w:w="1022" w:type="dxa"/>
          </w:tcPr>
          <w:p>
            <w:pPr>
              <w:pStyle w:val="TableParagraph"/>
              <w:spacing w:before="90"/>
              <w:ind w:right="20"/>
              <w:jc w:val="right"/>
              <w:rPr>
                <w:sz w:val="18"/>
              </w:rPr>
            </w:pPr>
            <w:r>
              <w:rPr>
                <w:sz w:val="18"/>
              </w:rPr>
              <w:t>401,25</w:t>
            </w:r>
          </w:p>
        </w:tc>
      </w:tr>
      <w:tr>
        <w:trPr>
          <w:trHeight w:val="300" w:hRule="atLeast"/>
        </w:trPr>
        <w:tc>
          <w:tcPr>
            <w:tcW w:w="3737" w:type="dxa"/>
          </w:tcPr>
          <w:p>
            <w:pPr>
              <w:pStyle w:val="TableParagraph"/>
              <w:ind w:left="26"/>
              <w:rPr>
                <w:sz w:val="18"/>
              </w:rPr>
            </w:pPr>
            <w:r>
              <w:rPr>
                <w:sz w:val="18"/>
              </w:rPr>
              <w:t>POWER7 SEGURIDAD</w:t>
            </w:r>
          </w:p>
        </w:tc>
        <w:tc>
          <w:tcPr>
            <w:tcW w:w="3751" w:type="dxa"/>
          </w:tcPr>
          <w:p>
            <w:pPr>
              <w:pStyle w:val="TableParagraph"/>
              <w:ind w:left="28"/>
              <w:rPr>
                <w:sz w:val="18"/>
              </w:rPr>
            </w:pPr>
            <w:r>
              <w:rPr>
                <w:sz w:val="18"/>
              </w:rPr>
              <w:t>POR PRESTACIÓN DE SERVICIOS</w:t>
            </w:r>
          </w:p>
        </w:tc>
        <w:tc>
          <w:tcPr>
            <w:tcW w:w="1022" w:type="dxa"/>
          </w:tcPr>
          <w:p>
            <w:pPr>
              <w:pStyle w:val="TableParagraph"/>
              <w:ind w:right="22"/>
              <w:jc w:val="right"/>
              <w:rPr>
                <w:sz w:val="18"/>
              </w:rPr>
            </w:pPr>
            <w:r>
              <w:rPr>
                <w:sz w:val="18"/>
              </w:rPr>
              <w:t>116,10</w:t>
            </w:r>
          </w:p>
        </w:tc>
      </w:tr>
      <w:tr>
        <w:trPr>
          <w:trHeight w:val="320" w:hRule="atLeast"/>
        </w:trPr>
        <w:tc>
          <w:tcPr>
            <w:tcW w:w="3737" w:type="dxa"/>
          </w:tcPr>
          <w:p>
            <w:pPr>
              <w:pStyle w:val="TableParagraph"/>
              <w:ind w:left="26"/>
              <w:rPr>
                <w:sz w:val="18"/>
              </w:rPr>
            </w:pPr>
            <w:r>
              <w:rPr>
                <w:sz w:val="18"/>
              </w:rPr>
              <w:t>PROYECTOS SIETE URBE 2015 S.L.</w:t>
            </w:r>
          </w:p>
        </w:tc>
        <w:tc>
          <w:tcPr>
            <w:tcW w:w="3751" w:type="dxa"/>
          </w:tcPr>
          <w:p>
            <w:pPr>
              <w:pStyle w:val="TableParagraph"/>
              <w:ind w:left="28"/>
              <w:rPr>
                <w:sz w:val="18"/>
              </w:rPr>
            </w:pPr>
            <w:r>
              <w:rPr>
                <w:sz w:val="18"/>
              </w:rPr>
              <w:t>POR ADQUISICIÓN MOBILIARIO</w:t>
            </w:r>
          </w:p>
        </w:tc>
        <w:tc>
          <w:tcPr>
            <w:tcW w:w="1022" w:type="dxa"/>
          </w:tcPr>
          <w:p>
            <w:pPr>
              <w:pStyle w:val="TableParagraph"/>
              <w:ind w:right="22"/>
              <w:jc w:val="right"/>
              <w:rPr>
                <w:sz w:val="18"/>
              </w:rPr>
            </w:pPr>
            <w:r>
              <w:rPr>
                <w:sz w:val="18"/>
              </w:rPr>
              <w:t>14.712,50</w:t>
            </w:r>
          </w:p>
        </w:tc>
      </w:tr>
      <w:tr>
        <w:trPr>
          <w:trHeight w:val="320" w:hRule="atLeast"/>
        </w:trPr>
        <w:tc>
          <w:tcPr>
            <w:tcW w:w="3737" w:type="dxa"/>
          </w:tcPr>
          <w:p>
            <w:pPr>
              <w:pStyle w:val="TableParagraph"/>
              <w:ind w:left="26"/>
              <w:rPr>
                <w:sz w:val="18"/>
              </w:rPr>
            </w:pPr>
            <w:r>
              <w:rPr>
                <w:sz w:val="18"/>
              </w:rPr>
              <w:t>RAFAEL MOLINA GONZÁLEZ</w:t>
            </w:r>
          </w:p>
        </w:tc>
        <w:tc>
          <w:tcPr>
            <w:tcW w:w="3751" w:type="dxa"/>
          </w:tcPr>
          <w:p>
            <w:pPr>
              <w:pStyle w:val="TableParagraph"/>
              <w:ind w:left="28"/>
              <w:rPr>
                <w:sz w:val="18"/>
              </w:rPr>
            </w:pPr>
            <w:r>
              <w:rPr>
                <w:sz w:val="18"/>
              </w:rPr>
              <w:t>POR PRESTACIÓN DE SERVICIOS</w:t>
            </w:r>
          </w:p>
        </w:tc>
        <w:tc>
          <w:tcPr>
            <w:tcW w:w="1022" w:type="dxa"/>
          </w:tcPr>
          <w:p>
            <w:pPr>
              <w:pStyle w:val="TableParagraph"/>
              <w:ind w:right="20"/>
              <w:jc w:val="right"/>
              <w:rPr>
                <w:sz w:val="18"/>
              </w:rPr>
            </w:pPr>
            <w:r>
              <w:rPr>
                <w:sz w:val="18"/>
              </w:rPr>
              <w:t>927,36</w:t>
            </w:r>
          </w:p>
        </w:tc>
      </w:tr>
      <w:tr>
        <w:trPr>
          <w:trHeight w:val="300" w:hRule="atLeast"/>
        </w:trPr>
        <w:tc>
          <w:tcPr>
            <w:tcW w:w="3737" w:type="dxa"/>
          </w:tcPr>
          <w:p>
            <w:pPr>
              <w:pStyle w:val="TableParagraph"/>
              <w:spacing w:before="85"/>
              <w:ind w:left="26"/>
              <w:rPr>
                <w:sz w:val="18"/>
              </w:rPr>
            </w:pPr>
            <w:r>
              <w:rPr>
                <w:sz w:val="18"/>
              </w:rPr>
              <w:t>RAFAEL MOLINA GONZÁLEZ</w:t>
            </w:r>
          </w:p>
        </w:tc>
        <w:tc>
          <w:tcPr>
            <w:tcW w:w="3751" w:type="dxa"/>
          </w:tcPr>
          <w:p>
            <w:pPr>
              <w:pStyle w:val="TableParagraph"/>
              <w:spacing w:before="85"/>
              <w:ind w:left="28"/>
              <w:rPr>
                <w:sz w:val="18"/>
              </w:rPr>
            </w:pPr>
            <w:r>
              <w:rPr>
                <w:sz w:val="18"/>
              </w:rPr>
              <w:t>POR PRESTACIÓN DE SERVICIOS</w:t>
            </w:r>
          </w:p>
        </w:tc>
        <w:tc>
          <w:tcPr>
            <w:tcW w:w="1022" w:type="dxa"/>
          </w:tcPr>
          <w:p>
            <w:pPr>
              <w:pStyle w:val="TableParagraph"/>
              <w:spacing w:before="85"/>
              <w:ind w:right="20"/>
              <w:jc w:val="right"/>
              <w:rPr>
                <w:sz w:val="18"/>
              </w:rPr>
            </w:pPr>
            <w:r>
              <w:rPr>
                <w:sz w:val="18"/>
              </w:rPr>
              <w:t>386,40</w:t>
            </w:r>
          </w:p>
        </w:tc>
      </w:tr>
      <w:tr>
        <w:trPr>
          <w:trHeight w:val="300" w:hRule="atLeast"/>
        </w:trPr>
        <w:tc>
          <w:tcPr>
            <w:tcW w:w="3737" w:type="dxa"/>
          </w:tcPr>
          <w:p>
            <w:pPr>
              <w:pStyle w:val="TableParagraph"/>
              <w:ind w:left="26"/>
              <w:rPr>
                <w:sz w:val="18"/>
              </w:rPr>
            </w:pPr>
            <w:r>
              <w:rPr>
                <w:sz w:val="18"/>
              </w:rPr>
              <w:t>RAMOS MENDOZA S.L.</w:t>
            </w:r>
          </w:p>
        </w:tc>
        <w:tc>
          <w:tcPr>
            <w:tcW w:w="3751" w:type="dxa"/>
          </w:tcPr>
          <w:p>
            <w:pPr>
              <w:pStyle w:val="TableParagraph"/>
              <w:ind w:left="28"/>
              <w:rPr>
                <w:sz w:val="18"/>
              </w:rPr>
            </w:pPr>
            <w:r>
              <w:rPr>
                <w:sz w:val="18"/>
              </w:rPr>
              <w:t>POR PRESTACIÓN DE SERVICIOS</w:t>
            </w:r>
          </w:p>
        </w:tc>
        <w:tc>
          <w:tcPr>
            <w:tcW w:w="1022" w:type="dxa"/>
          </w:tcPr>
          <w:p>
            <w:pPr>
              <w:pStyle w:val="TableParagraph"/>
              <w:ind w:right="20"/>
              <w:jc w:val="right"/>
              <w:rPr>
                <w:sz w:val="18"/>
              </w:rPr>
            </w:pPr>
            <w:r>
              <w:rPr>
                <w:sz w:val="18"/>
              </w:rPr>
              <w:t>736,16</w:t>
            </w:r>
          </w:p>
        </w:tc>
      </w:tr>
      <w:tr>
        <w:trPr>
          <w:trHeight w:val="320" w:hRule="atLeast"/>
        </w:trPr>
        <w:tc>
          <w:tcPr>
            <w:tcW w:w="3737" w:type="dxa"/>
          </w:tcPr>
          <w:p>
            <w:pPr>
              <w:pStyle w:val="TableParagraph"/>
              <w:spacing w:before="90"/>
              <w:ind w:left="26"/>
              <w:rPr>
                <w:sz w:val="18"/>
              </w:rPr>
            </w:pPr>
            <w:r>
              <w:rPr>
                <w:sz w:val="18"/>
              </w:rPr>
              <w:t>RAYCO O. TACORONTE HERNÁNDEZ</w:t>
            </w:r>
          </w:p>
        </w:tc>
        <w:tc>
          <w:tcPr>
            <w:tcW w:w="3751" w:type="dxa"/>
          </w:tcPr>
          <w:p>
            <w:pPr>
              <w:pStyle w:val="TableParagraph"/>
              <w:spacing w:before="90"/>
              <w:ind w:left="28"/>
              <w:rPr>
                <w:sz w:val="18"/>
              </w:rPr>
            </w:pPr>
            <w:r>
              <w:rPr>
                <w:sz w:val="18"/>
              </w:rPr>
              <w:t>POR PRESTACIÓN DE SERVICIOS</w:t>
            </w:r>
          </w:p>
        </w:tc>
        <w:tc>
          <w:tcPr>
            <w:tcW w:w="1022" w:type="dxa"/>
          </w:tcPr>
          <w:p>
            <w:pPr>
              <w:pStyle w:val="TableParagraph"/>
              <w:spacing w:before="90"/>
              <w:ind w:right="20"/>
              <w:jc w:val="right"/>
              <w:rPr>
                <w:sz w:val="18"/>
              </w:rPr>
            </w:pPr>
            <w:r>
              <w:rPr>
                <w:sz w:val="18"/>
              </w:rPr>
              <w:t>970,00</w:t>
            </w:r>
          </w:p>
        </w:tc>
      </w:tr>
      <w:tr>
        <w:trPr>
          <w:trHeight w:val="300" w:hRule="atLeast"/>
        </w:trPr>
        <w:tc>
          <w:tcPr>
            <w:tcW w:w="3737" w:type="dxa"/>
          </w:tcPr>
          <w:p>
            <w:pPr>
              <w:pStyle w:val="TableParagraph"/>
              <w:ind w:left="26"/>
              <w:rPr>
                <w:sz w:val="18"/>
              </w:rPr>
            </w:pPr>
            <w:r>
              <w:rPr>
                <w:sz w:val="18"/>
              </w:rPr>
              <w:t>REGALOS GRAN HOGAR, S.L.</w:t>
            </w:r>
          </w:p>
        </w:tc>
        <w:tc>
          <w:tcPr>
            <w:tcW w:w="3751" w:type="dxa"/>
          </w:tcPr>
          <w:p>
            <w:pPr>
              <w:pStyle w:val="TableParagraph"/>
              <w:ind w:left="28"/>
              <w:rPr>
                <w:sz w:val="18"/>
              </w:rPr>
            </w:pPr>
            <w:r>
              <w:rPr>
                <w:sz w:val="18"/>
              </w:rPr>
              <w:t>POR VARIOS GASTOS</w:t>
            </w:r>
          </w:p>
        </w:tc>
        <w:tc>
          <w:tcPr>
            <w:tcW w:w="1022" w:type="dxa"/>
          </w:tcPr>
          <w:p>
            <w:pPr>
              <w:pStyle w:val="TableParagraph"/>
              <w:ind w:right="20"/>
              <w:jc w:val="right"/>
              <w:rPr>
                <w:sz w:val="18"/>
              </w:rPr>
            </w:pPr>
            <w:r>
              <w:rPr>
                <w:sz w:val="18"/>
              </w:rPr>
              <w:t>197,00</w:t>
            </w:r>
          </w:p>
        </w:tc>
      </w:tr>
      <w:tr>
        <w:trPr>
          <w:trHeight w:val="320" w:hRule="atLeast"/>
        </w:trPr>
        <w:tc>
          <w:tcPr>
            <w:tcW w:w="3737" w:type="dxa"/>
          </w:tcPr>
          <w:p>
            <w:pPr>
              <w:pStyle w:val="TableParagraph"/>
              <w:ind w:left="26"/>
              <w:rPr>
                <w:sz w:val="18"/>
              </w:rPr>
            </w:pPr>
            <w:r>
              <w:rPr>
                <w:sz w:val="18"/>
              </w:rPr>
              <w:t>ROBERTO BALTAR GONZÁLEZ</w:t>
            </w:r>
          </w:p>
        </w:tc>
        <w:tc>
          <w:tcPr>
            <w:tcW w:w="3751" w:type="dxa"/>
          </w:tcPr>
          <w:p>
            <w:pPr>
              <w:pStyle w:val="TableParagraph"/>
              <w:ind w:left="28"/>
              <w:rPr>
                <w:sz w:val="18"/>
              </w:rPr>
            </w:pPr>
            <w:r>
              <w:rPr>
                <w:sz w:val="18"/>
              </w:rPr>
              <w:t>POR PRESTACIÓN DE SERVICIOS</w:t>
            </w:r>
          </w:p>
        </w:tc>
        <w:tc>
          <w:tcPr>
            <w:tcW w:w="1022" w:type="dxa"/>
          </w:tcPr>
          <w:p>
            <w:pPr>
              <w:pStyle w:val="TableParagraph"/>
              <w:ind w:right="20"/>
              <w:jc w:val="right"/>
              <w:rPr>
                <w:sz w:val="18"/>
              </w:rPr>
            </w:pPr>
            <w:r>
              <w:rPr>
                <w:sz w:val="18"/>
              </w:rPr>
              <w:t>510,05</w:t>
            </w:r>
          </w:p>
        </w:tc>
      </w:tr>
      <w:tr>
        <w:trPr>
          <w:trHeight w:val="320" w:hRule="atLeast"/>
        </w:trPr>
        <w:tc>
          <w:tcPr>
            <w:tcW w:w="3737" w:type="dxa"/>
          </w:tcPr>
          <w:p>
            <w:pPr>
              <w:pStyle w:val="TableParagraph"/>
              <w:ind w:left="26"/>
              <w:rPr>
                <w:sz w:val="18"/>
              </w:rPr>
            </w:pPr>
            <w:r>
              <w:rPr>
                <w:sz w:val="18"/>
              </w:rPr>
              <w:t>ROBERTO BALTAR GONZÁLEZ</w:t>
            </w:r>
          </w:p>
        </w:tc>
        <w:tc>
          <w:tcPr>
            <w:tcW w:w="3751" w:type="dxa"/>
          </w:tcPr>
          <w:p>
            <w:pPr>
              <w:pStyle w:val="TableParagraph"/>
              <w:ind w:left="28"/>
              <w:rPr>
                <w:sz w:val="18"/>
              </w:rPr>
            </w:pPr>
            <w:r>
              <w:rPr>
                <w:sz w:val="18"/>
              </w:rPr>
              <w:t>POR PRESTACIÓN DE SERVICIOS</w:t>
            </w:r>
          </w:p>
        </w:tc>
        <w:tc>
          <w:tcPr>
            <w:tcW w:w="1022" w:type="dxa"/>
          </w:tcPr>
          <w:p>
            <w:pPr>
              <w:pStyle w:val="TableParagraph"/>
              <w:ind w:right="20"/>
              <w:jc w:val="right"/>
              <w:rPr>
                <w:sz w:val="18"/>
              </w:rPr>
            </w:pPr>
            <w:r>
              <w:rPr>
                <w:sz w:val="18"/>
              </w:rPr>
              <w:t>640,50</w:t>
            </w:r>
          </w:p>
        </w:tc>
      </w:tr>
      <w:tr>
        <w:trPr>
          <w:trHeight w:val="300" w:hRule="atLeast"/>
        </w:trPr>
        <w:tc>
          <w:tcPr>
            <w:tcW w:w="3737" w:type="dxa"/>
          </w:tcPr>
          <w:p>
            <w:pPr>
              <w:pStyle w:val="TableParagraph"/>
              <w:spacing w:before="85"/>
              <w:ind w:left="26"/>
              <w:rPr>
                <w:sz w:val="18"/>
              </w:rPr>
            </w:pPr>
            <w:r>
              <w:rPr>
                <w:sz w:val="18"/>
              </w:rPr>
              <w:t>ROBERTO CARLOS JORGE PADRÓN</w:t>
            </w:r>
          </w:p>
        </w:tc>
        <w:tc>
          <w:tcPr>
            <w:tcW w:w="3751" w:type="dxa"/>
          </w:tcPr>
          <w:p>
            <w:pPr>
              <w:pStyle w:val="TableParagraph"/>
              <w:spacing w:before="85"/>
              <w:ind w:left="28"/>
              <w:rPr>
                <w:sz w:val="18"/>
              </w:rPr>
            </w:pPr>
            <w:r>
              <w:rPr>
                <w:sz w:val="18"/>
              </w:rPr>
              <w:t>POR PRESTACIÓN DE SERVICIOS</w:t>
            </w:r>
          </w:p>
        </w:tc>
        <w:tc>
          <w:tcPr>
            <w:tcW w:w="1022" w:type="dxa"/>
          </w:tcPr>
          <w:p>
            <w:pPr>
              <w:pStyle w:val="TableParagraph"/>
              <w:spacing w:before="85"/>
              <w:ind w:right="22"/>
              <w:jc w:val="right"/>
              <w:rPr>
                <w:sz w:val="18"/>
              </w:rPr>
            </w:pPr>
            <w:r>
              <w:rPr>
                <w:sz w:val="18"/>
              </w:rPr>
              <w:t>46,50</w:t>
            </w:r>
          </w:p>
        </w:tc>
      </w:tr>
      <w:tr>
        <w:trPr>
          <w:trHeight w:val="300" w:hRule="atLeast"/>
        </w:trPr>
        <w:tc>
          <w:tcPr>
            <w:tcW w:w="3737" w:type="dxa"/>
          </w:tcPr>
          <w:p>
            <w:pPr>
              <w:pStyle w:val="TableParagraph"/>
              <w:ind w:left="26"/>
              <w:rPr>
                <w:sz w:val="18"/>
              </w:rPr>
            </w:pPr>
            <w:r>
              <w:rPr>
                <w:sz w:val="18"/>
              </w:rPr>
              <w:t>RUBEN DARIO PÉREZ MACIAS</w:t>
            </w:r>
          </w:p>
        </w:tc>
        <w:tc>
          <w:tcPr>
            <w:tcW w:w="3751" w:type="dxa"/>
          </w:tcPr>
          <w:p>
            <w:pPr>
              <w:pStyle w:val="TableParagraph"/>
              <w:ind w:left="28"/>
              <w:rPr>
                <w:sz w:val="18"/>
              </w:rPr>
            </w:pPr>
            <w:r>
              <w:rPr>
                <w:sz w:val="18"/>
              </w:rPr>
              <w:t>POR VARIOS GASTOS</w:t>
            </w:r>
          </w:p>
        </w:tc>
        <w:tc>
          <w:tcPr>
            <w:tcW w:w="1022" w:type="dxa"/>
          </w:tcPr>
          <w:p>
            <w:pPr>
              <w:pStyle w:val="TableParagraph"/>
              <w:ind w:right="20"/>
              <w:jc w:val="right"/>
              <w:rPr>
                <w:sz w:val="18"/>
              </w:rPr>
            </w:pPr>
            <w:r>
              <w:rPr>
                <w:sz w:val="18"/>
              </w:rPr>
              <w:t>220,00</w:t>
            </w:r>
          </w:p>
        </w:tc>
      </w:tr>
      <w:tr>
        <w:trPr>
          <w:trHeight w:val="320" w:hRule="atLeast"/>
        </w:trPr>
        <w:tc>
          <w:tcPr>
            <w:tcW w:w="3737" w:type="dxa"/>
          </w:tcPr>
          <w:p>
            <w:pPr>
              <w:pStyle w:val="TableParagraph"/>
              <w:spacing w:before="90"/>
              <w:ind w:left="26"/>
              <w:rPr>
                <w:sz w:val="18"/>
              </w:rPr>
            </w:pPr>
            <w:r>
              <w:rPr>
                <w:sz w:val="18"/>
              </w:rPr>
              <w:t>RUBEN DARIO PÉREZ MACIAS</w:t>
            </w:r>
          </w:p>
        </w:tc>
        <w:tc>
          <w:tcPr>
            <w:tcW w:w="3751" w:type="dxa"/>
          </w:tcPr>
          <w:p>
            <w:pPr>
              <w:pStyle w:val="TableParagraph"/>
              <w:spacing w:before="90"/>
              <w:ind w:left="28"/>
              <w:rPr>
                <w:sz w:val="18"/>
              </w:rPr>
            </w:pPr>
            <w:r>
              <w:rPr>
                <w:sz w:val="18"/>
              </w:rPr>
              <w:t>POR VARIOS GASTOS</w:t>
            </w:r>
          </w:p>
        </w:tc>
        <w:tc>
          <w:tcPr>
            <w:tcW w:w="1022" w:type="dxa"/>
          </w:tcPr>
          <w:p>
            <w:pPr>
              <w:pStyle w:val="TableParagraph"/>
              <w:spacing w:before="90"/>
              <w:ind w:right="20"/>
              <w:jc w:val="right"/>
              <w:rPr>
                <w:sz w:val="18"/>
              </w:rPr>
            </w:pPr>
            <w:r>
              <w:rPr>
                <w:sz w:val="18"/>
              </w:rPr>
              <w:t>142,50</w:t>
            </w:r>
          </w:p>
        </w:tc>
      </w:tr>
      <w:tr>
        <w:trPr>
          <w:trHeight w:val="300" w:hRule="atLeast"/>
        </w:trPr>
        <w:tc>
          <w:tcPr>
            <w:tcW w:w="3737" w:type="dxa"/>
          </w:tcPr>
          <w:p>
            <w:pPr>
              <w:pStyle w:val="TableParagraph"/>
              <w:ind w:left="26"/>
              <w:rPr>
                <w:sz w:val="18"/>
              </w:rPr>
            </w:pPr>
            <w:r>
              <w:rPr>
                <w:sz w:val="18"/>
              </w:rPr>
              <w:t>RUBEN DARIO PÉREZ MACIAS</w:t>
            </w:r>
          </w:p>
        </w:tc>
        <w:tc>
          <w:tcPr>
            <w:tcW w:w="3751" w:type="dxa"/>
          </w:tcPr>
          <w:p>
            <w:pPr>
              <w:pStyle w:val="TableParagraph"/>
              <w:ind w:left="28"/>
              <w:rPr>
                <w:sz w:val="18"/>
              </w:rPr>
            </w:pPr>
            <w:r>
              <w:rPr>
                <w:sz w:val="18"/>
              </w:rPr>
              <w:t>POR VARIOS GASTOS</w:t>
            </w:r>
          </w:p>
        </w:tc>
        <w:tc>
          <w:tcPr>
            <w:tcW w:w="1022" w:type="dxa"/>
          </w:tcPr>
          <w:p>
            <w:pPr>
              <w:pStyle w:val="TableParagraph"/>
              <w:ind w:right="22"/>
              <w:jc w:val="right"/>
              <w:rPr>
                <w:sz w:val="18"/>
              </w:rPr>
            </w:pPr>
            <w:r>
              <w:rPr>
                <w:sz w:val="18"/>
              </w:rPr>
              <w:t>40,00</w:t>
            </w:r>
          </w:p>
        </w:tc>
      </w:tr>
      <w:tr>
        <w:trPr>
          <w:trHeight w:val="320" w:hRule="atLeast"/>
        </w:trPr>
        <w:tc>
          <w:tcPr>
            <w:tcW w:w="3737" w:type="dxa"/>
          </w:tcPr>
          <w:p>
            <w:pPr>
              <w:pStyle w:val="TableParagraph"/>
              <w:ind w:left="26"/>
              <w:rPr>
                <w:sz w:val="18"/>
              </w:rPr>
            </w:pPr>
            <w:r>
              <w:rPr>
                <w:sz w:val="18"/>
              </w:rPr>
              <w:t>RUBEN DÍAZ REYES</w:t>
            </w:r>
          </w:p>
        </w:tc>
        <w:tc>
          <w:tcPr>
            <w:tcW w:w="3751" w:type="dxa"/>
          </w:tcPr>
          <w:p>
            <w:pPr>
              <w:pStyle w:val="TableParagraph"/>
              <w:ind w:left="28"/>
              <w:rPr>
                <w:sz w:val="18"/>
              </w:rPr>
            </w:pPr>
            <w:r>
              <w:rPr>
                <w:sz w:val="18"/>
              </w:rPr>
              <w:t>POR PRESTACIÓN DE SERVICIOS</w:t>
            </w:r>
          </w:p>
        </w:tc>
        <w:tc>
          <w:tcPr>
            <w:tcW w:w="1022" w:type="dxa"/>
          </w:tcPr>
          <w:p>
            <w:pPr>
              <w:pStyle w:val="TableParagraph"/>
              <w:ind w:right="22"/>
              <w:jc w:val="right"/>
              <w:rPr>
                <w:sz w:val="18"/>
              </w:rPr>
            </w:pPr>
            <w:r>
              <w:rPr>
                <w:sz w:val="18"/>
              </w:rPr>
              <w:t>33,15</w:t>
            </w:r>
          </w:p>
        </w:tc>
      </w:tr>
      <w:tr>
        <w:trPr>
          <w:trHeight w:val="320" w:hRule="atLeast"/>
        </w:trPr>
        <w:tc>
          <w:tcPr>
            <w:tcW w:w="3737" w:type="dxa"/>
          </w:tcPr>
          <w:p>
            <w:pPr>
              <w:pStyle w:val="TableParagraph"/>
              <w:ind w:left="26"/>
              <w:rPr>
                <w:sz w:val="18"/>
              </w:rPr>
            </w:pPr>
            <w:r>
              <w:rPr>
                <w:sz w:val="18"/>
              </w:rPr>
              <w:t>SANTIAGO GUERRA GONZÁLEZ SL</w:t>
            </w:r>
          </w:p>
        </w:tc>
        <w:tc>
          <w:tcPr>
            <w:tcW w:w="3751" w:type="dxa"/>
          </w:tcPr>
          <w:p>
            <w:pPr>
              <w:pStyle w:val="TableParagraph"/>
              <w:ind w:left="28"/>
              <w:rPr>
                <w:sz w:val="18"/>
              </w:rPr>
            </w:pPr>
            <w:r>
              <w:rPr>
                <w:sz w:val="18"/>
              </w:rPr>
              <w:t>POR VARIOS GASTOS</w:t>
            </w:r>
          </w:p>
        </w:tc>
        <w:tc>
          <w:tcPr>
            <w:tcW w:w="1022" w:type="dxa"/>
          </w:tcPr>
          <w:p>
            <w:pPr>
              <w:pStyle w:val="TableParagraph"/>
              <w:ind w:right="20"/>
              <w:jc w:val="right"/>
              <w:rPr>
                <w:sz w:val="18"/>
              </w:rPr>
            </w:pPr>
            <w:r>
              <w:rPr>
                <w:sz w:val="18"/>
              </w:rPr>
              <w:t>136,58</w:t>
            </w:r>
          </w:p>
        </w:tc>
      </w:tr>
      <w:tr>
        <w:trPr>
          <w:trHeight w:val="300" w:hRule="atLeast"/>
        </w:trPr>
        <w:tc>
          <w:tcPr>
            <w:tcW w:w="3737" w:type="dxa"/>
          </w:tcPr>
          <w:p>
            <w:pPr>
              <w:pStyle w:val="TableParagraph"/>
              <w:spacing w:before="85"/>
              <w:ind w:left="26"/>
              <w:rPr>
                <w:sz w:val="18"/>
              </w:rPr>
            </w:pPr>
            <w:r>
              <w:rPr>
                <w:sz w:val="18"/>
              </w:rPr>
              <w:t>SAUL QUESADA SÁNCHEZ</w:t>
            </w:r>
          </w:p>
        </w:tc>
        <w:tc>
          <w:tcPr>
            <w:tcW w:w="3751" w:type="dxa"/>
          </w:tcPr>
          <w:p>
            <w:pPr>
              <w:pStyle w:val="TableParagraph"/>
              <w:spacing w:before="85"/>
              <w:ind w:left="28"/>
              <w:rPr>
                <w:sz w:val="18"/>
              </w:rPr>
            </w:pPr>
            <w:r>
              <w:rPr>
                <w:sz w:val="18"/>
              </w:rPr>
              <w:t>POR PRESTACIÓN DE SERVICIOS</w:t>
            </w:r>
          </w:p>
        </w:tc>
        <w:tc>
          <w:tcPr>
            <w:tcW w:w="1022" w:type="dxa"/>
          </w:tcPr>
          <w:p>
            <w:pPr>
              <w:pStyle w:val="TableParagraph"/>
              <w:spacing w:before="85"/>
              <w:ind w:right="22"/>
              <w:jc w:val="right"/>
              <w:rPr>
                <w:sz w:val="18"/>
              </w:rPr>
            </w:pPr>
            <w:r>
              <w:rPr>
                <w:sz w:val="18"/>
              </w:rPr>
              <w:t>1.288,00</w:t>
            </w:r>
          </w:p>
        </w:tc>
      </w:tr>
      <w:tr>
        <w:trPr>
          <w:trHeight w:val="300" w:hRule="atLeast"/>
        </w:trPr>
        <w:tc>
          <w:tcPr>
            <w:tcW w:w="3737" w:type="dxa"/>
          </w:tcPr>
          <w:p>
            <w:pPr>
              <w:pStyle w:val="TableParagraph"/>
              <w:ind w:left="26"/>
              <w:rPr>
                <w:sz w:val="18"/>
              </w:rPr>
            </w:pPr>
            <w:r>
              <w:rPr>
                <w:sz w:val="18"/>
              </w:rPr>
              <w:t>SCENIC LIGHT CANARIAS S. L.</w:t>
            </w:r>
          </w:p>
        </w:tc>
        <w:tc>
          <w:tcPr>
            <w:tcW w:w="3751" w:type="dxa"/>
          </w:tcPr>
          <w:p>
            <w:pPr>
              <w:pStyle w:val="TableParagraph"/>
              <w:ind w:left="28"/>
              <w:rPr>
                <w:sz w:val="18"/>
              </w:rPr>
            </w:pPr>
            <w:r>
              <w:rPr>
                <w:sz w:val="18"/>
              </w:rPr>
              <w:t>POR VARIOS MATERIALES</w:t>
            </w:r>
          </w:p>
        </w:tc>
        <w:tc>
          <w:tcPr>
            <w:tcW w:w="1022" w:type="dxa"/>
          </w:tcPr>
          <w:p>
            <w:pPr>
              <w:pStyle w:val="TableParagraph"/>
              <w:ind w:right="20"/>
              <w:jc w:val="right"/>
              <w:rPr>
                <w:sz w:val="18"/>
              </w:rPr>
            </w:pPr>
            <w:r>
              <w:rPr>
                <w:sz w:val="18"/>
              </w:rPr>
              <w:t>186,18</w:t>
            </w:r>
          </w:p>
        </w:tc>
      </w:tr>
      <w:tr>
        <w:trPr>
          <w:trHeight w:val="320" w:hRule="atLeast"/>
        </w:trPr>
        <w:tc>
          <w:tcPr>
            <w:tcW w:w="3737" w:type="dxa"/>
          </w:tcPr>
          <w:p>
            <w:pPr>
              <w:pStyle w:val="TableParagraph"/>
              <w:spacing w:before="90"/>
              <w:ind w:left="26"/>
              <w:rPr>
                <w:sz w:val="18"/>
              </w:rPr>
            </w:pPr>
            <w:r>
              <w:rPr>
                <w:sz w:val="18"/>
              </w:rPr>
              <w:t>SEGYCON SL.</w:t>
            </w:r>
          </w:p>
        </w:tc>
        <w:tc>
          <w:tcPr>
            <w:tcW w:w="3751" w:type="dxa"/>
          </w:tcPr>
          <w:p>
            <w:pPr>
              <w:pStyle w:val="TableParagraph"/>
              <w:spacing w:before="90"/>
              <w:ind w:left="28"/>
              <w:rPr>
                <w:sz w:val="18"/>
              </w:rPr>
            </w:pPr>
            <w:r>
              <w:rPr>
                <w:sz w:val="18"/>
              </w:rPr>
              <w:t>POR VARIOS MATERIALES</w:t>
            </w:r>
          </w:p>
        </w:tc>
        <w:tc>
          <w:tcPr>
            <w:tcW w:w="1022" w:type="dxa"/>
          </w:tcPr>
          <w:p>
            <w:pPr>
              <w:pStyle w:val="TableParagraph"/>
              <w:spacing w:before="90"/>
              <w:ind w:right="22"/>
              <w:jc w:val="right"/>
              <w:rPr>
                <w:sz w:val="18"/>
              </w:rPr>
            </w:pPr>
            <w:r>
              <w:rPr>
                <w:sz w:val="18"/>
              </w:rPr>
              <w:t>1.346,06</w:t>
            </w:r>
          </w:p>
        </w:tc>
      </w:tr>
      <w:tr>
        <w:trPr>
          <w:trHeight w:val="300" w:hRule="atLeast"/>
        </w:trPr>
        <w:tc>
          <w:tcPr>
            <w:tcW w:w="3737" w:type="dxa"/>
          </w:tcPr>
          <w:p>
            <w:pPr>
              <w:pStyle w:val="TableParagraph"/>
              <w:ind w:left="26"/>
              <w:rPr>
                <w:sz w:val="18"/>
              </w:rPr>
            </w:pPr>
            <w:r>
              <w:rPr>
                <w:sz w:val="18"/>
              </w:rPr>
              <w:t>SERVI RAIN CANARIAS SL</w:t>
            </w:r>
          </w:p>
        </w:tc>
        <w:tc>
          <w:tcPr>
            <w:tcW w:w="3751" w:type="dxa"/>
          </w:tcPr>
          <w:p>
            <w:pPr>
              <w:pStyle w:val="TableParagraph"/>
              <w:ind w:left="28"/>
              <w:rPr>
                <w:sz w:val="18"/>
              </w:rPr>
            </w:pPr>
            <w:r>
              <w:rPr>
                <w:sz w:val="18"/>
              </w:rPr>
              <w:t>POR PRESTACIÓN DE SERVICIOS</w:t>
            </w:r>
          </w:p>
        </w:tc>
        <w:tc>
          <w:tcPr>
            <w:tcW w:w="1022" w:type="dxa"/>
          </w:tcPr>
          <w:p>
            <w:pPr>
              <w:pStyle w:val="TableParagraph"/>
              <w:ind w:right="22"/>
              <w:jc w:val="right"/>
              <w:rPr>
                <w:sz w:val="18"/>
              </w:rPr>
            </w:pPr>
            <w:r>
              <w:rPr>
                <w:sz w:val="18"/>
              </w:rPr>
              <w:t>5.020,15</w:t>
            </w:r>
          </w:p>
        </w:tc>
      </w:tr>
      <w:tr>
        <w:trPr>
          <w:trHeight w:val="320" w:hRule="atLeast"/>
        </w:trPr>
        <w:tc>
          <w:tcPr>
            <w:tcW w:w="3737" w:type="dxa"/>
          </w:tcPr>
          <w:p>
            <w:pPr>
              <w:pStyle w:val="TableParagraph"/>
              <w:ind w:left="26"/>
              <w:rPr>
                <w:sz w:val="18"/>
              </w:rPr>
            </w:pPr>
            <w:r>
              <w:rPr>
                <w:sz w:val="18"/>
              </w:rPr>
              <w:t>SERVI RAIN CANARIAS SL</w:t>
            </w:r>
          </w:p>
        </w:tc>
        <w:tc>
          <w:tcPr>
            <w:tcW w:w="3751" w:type="dxa"/>
          </w:tcPr>
          <w:p>
            <w:pPr>
              <w:pStyle w:val="TableParagraph"/>
              <w:ind w:left="28"/>
              <w:rPr>
                <w:sz w:val="18"/>
              </w:rPr>
            </w:pPr>
            <w:r>
              <w:rPr>
                <w:sz w:val="18"/>
              </w:rPr>
              <w:t>POR PRESTACIÓN DE SERVICIOS</w:t>
            </w:r>
          </w:p>
        </w:tc>
        <w:tc>
          <w:tcPr>
            <w:tcW w:w="1022" w:type="dxa"/>
          </w:tcPr>
          <w:p>
            <w:pPr>
              <w:pStyle w:val="TableParagraph"/>
              <w:ind w:right="22"/>
              <w:jc w:val="right"/>
              <w:rPr>
                <w:sz w:val="18"/>
              </w:rPr>
            </w:pPr>
            <w:r>
              <w:rPr>
                <w:sz w:val="18"/>
              </w:rPr>
              <w:t>6.427,98</w:t>
            </w:r>
          </w:p>
        </w:tc>
      </w:tr>
    </w:tbl>
    <w:p>
      <w:pPr>
        <w:pStyle w:val="BodyText"/>
        <w:spacing w:before="6"/>
        <w:rPr>
          <w:sz w:val="10"/>
        </w:rPr>
      </w:pPr>
      <w:r>
        <w:rPr/>
        <w:drawing>
          <wp:anchor distT="0" distB="0" distL="0" distR="0" allowOverlap="1" layoutInCell="1" locked="0" behindDoc="0" simplePos="0" relativeHeight="1408">
            <wp:simplePos x="0" y="0"/>
            <wp:positionH relativeFrom="page">
              <wp:posOffset>1117091</wp:posOffset>
            </wp:positionH>
            <wp:positionV relativeFrom="paragraph">
              <wp:posOffset>102106</wp:posOffset>
            </wp:positionV>
            <wp:extent cx="5424789" cy="188595"/>
            <wp:effectExtent l="0" t="0" r="0" b="0"/>
            <wp:wrapTopAndBottom/>
            <wp:docPr id="31" name="image4.jpeg" descr=""/>
            <wp:cNvGraphicFramePr>
              <a:graphicFrameLocks noChangeAspect="1"/>
            </wp:cNvGraphicFramePr>
            <a:graphic>
              <a:graphicData uri="http://schemas.openxmlformats.org/drawingml/2006/picture">
                <pic:pic>
                  <pic:nvPicPr>
                    <pic:cNvPr id="32" name="image4.jpeg"/>
                    <pic:cNvPicPr/>
                  </pic:nvPicPr>
                  <pic:blipFill>
                    <a:blip r:embed="rId8" cstate="print"/>
                    <a:stretch>
                      <a:fillRect/>
                    </a:stretch>
                  </pic:blipFill>
                  <pic:spPr>
                    <a:xfrm>
                      <a:off x="0" y="0"/>
                      <a:ext cx="5424789" cy="188595"/>
                    </a:xfrm>
                    <a:prstGeom prst="rect">
                      <a:avLst/>
                    </a:prstGeom>
                  </pic:spPr>
                </pic:pic>
              </a:graphicData>
            </a:graphic>
          </wp:anchor>
        </w:drawing>
      </w:r>
    </w:p>
    <w:p>
      <w:pPr>
        <w:spacing w:before="48"/>
        <w:ind w:left="0" w:right="1248" w:firstLine="0"/>
        <w:jc w:val="right"/>
        <w:rPr>
          <w:sz w:val="20"/>
        </w:rPr>
      </w:pPr>
      <w:r>
        <w:rPr>
          <w:sz w:val="20"/>
        </w:rPr>
        <w:t>7/11</w:t>
      </w:r>
    </w:p>
    <w:p>
      <w:pPr>
        <w:spacing w:after="0"/>
        <w:jc w:val="right"/>
        <w:rPr>
          <w:sz w:val="20"/>
        </w:rPr>
        <w:sectPr>
          <w:pgSz w:w="11900" w:h="16840"/>
          <w:pgMar w:top="720" w:bottom="0" w:left="460" w:right="440"/>
        </w:sectPr>
      </w:pPr>
    </w:p>
    <w:p>
      <w:pPr>
        <w:pStyle w:val="BodyText"/>
        <w:rPr>
          <w:rFonts w:ascii="Times New Roman"/>
          <w:sz w:val="20"/>
        </w:rPr>
      </w:pPr>
      <w:r>
        <w:rPr/>
        <w:pict>
          <v:group style="position:absolute;margin-left:84.955002pt;margin-top:99.714615pt;width:425.8pt;height:668.7pt;mso-position-horizontal-relative:page;mso-position-vertical-relative:page;z-index:-87928" coordorigin="1699,1994" coordsize="8516,13374">
            <v:shape style="position:absolute;left:14180;top:-106854;width:70920;height:111401" coordorigin="14180,-106853" coordsize="70920,111401" path="m1702,8515l10212,8515m1702,8844l10212,8844m1702,9168l10212,9168m1702,9494l10212,9494m1702,9823l10212,9823m1702,10471l10212,10471m1702,10800l10212,10800m1702,11124l10212,11124m1702,11450l10212,11450m1702,11779l10212,11779m1702,12103l10212,12103m1702,12427l10212,12427m1702,12756l10212,12756m1702,13080l10212,13080m1702,13406l10212,13406m1702,13735l10212,13735m1702,14059l10212,14059m1702,14383l10212,14383m1702,14712l10212,14712m1702,15036l10212,15036m1702,15362l10212,15362m1702,1997l1702,15365e" filled="false" stroked="true" strokeweight=".24pt" strokecolor="#000000">
              <v:path arrowok="t"/>
              <v:stroke dashstyle="solid"/>
            </v:shape>
            <v:shape style="position:absolute;left:1730;top:8282;width:3123;height:7052" coordorigin="1730,8282" coordsize="3123,7052" path="m3326,13824l1730,13824,1730,14030,3326,14030,3326,13824m3437,11215l1730,11215,1730,11422,3437,11422,3437,11215m3641,8609l1730,8609,1730,8815,3641,8815,3641,8609m3775,13498l1730,13498,1730,13704,3775,13704,3775,13498m3893,14801l1730,14801,1730,15010,3893,15010,3893,14801m4018,15127l1730,15127,1730,15334,4018,15334,4018,15127m4051,9259l1730,9259,1730,9466,4051,9466,4051,9259m4190,11542l1730,11542,1730,11748,4190,11748,4190,11542m4226,12845l1730,12845,1730,13054,4226,13054,4226,12845m4246,14477l1730,14477,1730,14683,4246,14683,4246,14477m4310,14150l1730,14150,1730,14357,4310,14357,4310,14150m4406,11868l1730,11868,1730,12074,4406,12074,4406,11868m4478,13171l1730,13171,1730,13378,4478,13378,4478,13171m4517,12521l1730,12521,1730,12727,4517,12727,4517,12521m4536,10238l1730,10238,1730,10445,4536,10445,4536,10238m4543,8282l1730,8282,1730,8489,4543,8489,4543,8282m4716,10565l1730,10565,1730,10771,4716,10771,4716,10565m4721,12194l1730,12194,1730,12401,4721,12401,4721,12194m4848,10889l1730,10889,1730,11098,4848,11098,4848,10889m4853,9586l1730,9586,1730,9792,4853,9792,4853,9586m4853,8933l1730,8933,1730,9142,4853,9142,4853,8933e" filled="true" fillcolor="#000000" stroked="false">
              <v:path arrowok="t"/>
              <v:fill type="solid"/>
            </v:shape>
            <w10:wrap type="none"/>
          </v:group>
        </w:pict>
      </w:r>
      <w:r>
        <w:rPr/>
        <w:pict>
          <v:shape style="position:absolute;margin-left:567.568359pt;margin-top:544.772705pt;width:14.75pt;height:268.25pt;mso-position-horizontal-relative:page;mso-position-vertical-relative:page;z-index:-8790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3YJFXKWR99YF74FE74LR5WDD</w:t>
                  </w:r>
                  <w:r>
                    <w:rPr>
                      <w:sz w:val="12"/>
                    </w:rPr>
                    <w:t>W</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8</w:t>
                  </w:r>
                  <w:r>
                    <w:rPr>
                      <w:spacing w:val="-1"/>
                      <w:sz w:val="12"/>
                    </w:rPr>
                    <w:t> d</w:t>
                  </w:r>
                  <w:r>
                    <w:rPr>
                      <w:sz w:val="12"/>
                    </w:rPr>
                    <w:t>e</w:t>
                  </w:r>
                  <w:r>
                    <w:rPr>
                      <w:spacing w:val="-1"/>
                      <w:sz w:val="12"/>
                    </w:rPr>
                    <w:t> </w:t>
                  </w:r>
                  <w:r>
                    <w:rPr>
                      <w:spacing w:val="-9"/>
                      <w:sz w:val="12"/>
                    </w:rPr>
                    <w:t>1</w:t>
                  </w:r>
                  <w:r>
                    <w:rPr>
                      <w:sz w:val="12"/>
                    </w:rPr>
                    <w:t>1</w:t>
                  </w:r>
                </w:p>
              </w:txbxContent>
            </v:textbox>
            <w10:wrap type="none"/>
          </v:shape>
        </w:pict>
      </w:r>
    </w:p>
    <w:p>
      <w:pPr>
        <w:pStyle w:val="BodyText"/>
        <w:spacing w:before="8"/>
        <w:rPr>
          <w:rFonts w:ascii="Times New Roman"/>
          <w:sz w:val="14"/>
        </w:rPr>
      </w:pPr>
    </w:p>
    <w:p>
      <w:pPr>
        <w:tabs>
          <w:tab w:pos="10340" w:val="left" w:leader="none"/>
        </w:tabs>
        <w:spacing w:line="240" w:lineRule="auto"/>
        <w:ind w:left="1241" w:right="0" w:firstLine="0"/>
        <w:rPr>
          <w:rFonts w:ascii="Times New Roman"/>
          <w:sz w:val="20"/>
        </w:rPr>
      </w:pPr>
      <w:r>
        <w:rPr>
          <w:rFonts w:ascii="Times New Roman"/>
          <w:position w:val="10"/>
          <w:sz w:val="20"/>
        </w:rPr>
        <w:pict>
          <v:shape style="width:425.65pt;height:706.55pt;mso-position-horizontal-relative:char;mso-position-vertical-relative:line" type="#_x0000_t202" filled="false" stroked="false">
            <w10:anchorlock/>
            <v:textbox inset="0,0,0,0">
              <w:txbxContent>
                <w:tbl>
                  <w:tblPr>
                    <w:tblW w:w="0" w:type="auto"/>
                    <w:jc w:val="lef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737"/>
                    <w:gridCol w:w="3751"/>
                    <w:gridCol w:w="1022"/>
                  </w:tblGrid>
                  <w:tr>
                    <w:trPr>
                      <w:trHeight w:val="300" w:hRule="atLeast"/>
                    </w:trPr>
                    <w:tc>
                      <w:tcPr>
                        <w:tcW w:w="3737" w:type="dxa"/>
                        <w:tcBorders>
                          <w:left w:val="nil"/>
                        </w:tcBorders>
                      </w:tcPr>
                      <w:p>
                        <w:pPr>
                          <w:pStyle w:val="TableParagraph"/>
                          <w:spacing w:before="85"/>
                          <w:ind w:left="28"/>
                          <w:rPr>
                            <w:sz w:val="18"/>
                          </w:rPr>
                        </w:pPr>
                        <w:r>
                          <w:rPr>
                            <w:sz w:val="18"/>
                          </w:rPr>
                          <w:t>SERVI RAIN CANARIAS SL</w:t>
                        </w:r>
                      </w:p>
                    </w:tc>
                    <w:tc>
                      <w:tcPr>
                        <w:tcW w:w="3751" w:type="dxa"/>
                      </w:tcPr>
                      <w:p>
                        <w:pPr>
                          <w:pStyle w:val="TableParagraph"/>
                          <w:spacing w:before="85"/>
                          <w:ind w:left="28"/>
                          <w:rPr>
                            <w:sz w:val="18"/>
                          </w:rPr>
                        </w:pPr>
                        <w:r>
                          <w:rPr>
                            <w:sz w:val="18"/>
                          </w:rPr>
                          <w:t>POR PRESTACIÓN DE SERVICIOS</w:t>
                        </w:r>
                      </w:p>
                    </w:tc>
                    <w:tc>
                      <w:tcPr>
                        <w:tcW w:w="1022" w:type="dxa"/>
                      </w:tcPr>
                      <w:p>
                        <w:pPr>
                          <w:pStyle w:val="TableParagraph"/>
                          <w:spacing w:before="85"/>
                          <w:ind w:right="22"/>
                          <w:jc w:val="right"/>
                          <w:rPr>
                            <w:sz w:val="18"/>
                          </w:rPr>
                        </w:pPr>
                        <w:r>
                          <w:rPr>
                            <w:sz w:val="18"/>
                          </w:rPr>
                          <w:t>2.392,63</w:t>
                        </w:r>
                      </w:p>
                    </w:tc>
                  </w:tr>
                  <w:tr>
                    <w:trPr>
                      <w:trHeight w:val="300" w:hRule="atLeast"/>
                    </w:trPr>
                    <w:tc>
                      <w:tcPr>
                        <w:tcW w:w="3737" w:type="dxa"/>
                        <w:tcBorders>
                          <w:left w:val="nil"/>
                        </w:tcBorders>
                      </w:tcPr>
                      <w:p>
                        <w:pPr>
                          <w:pStyle w:val="TableParagraph"/>
                          <w:ind w:left="28"/>
                          <w:rPr>
                            <w:sz w:val="18"/>
                          </w:rPr>
                        </w:pPr>
                        <w:r>
                          <w:rPr>
                            <w:sz w:val="18"/>
                          </w:rPr>
                          <w:t>SERVI RAIN CANARIAS SL</w:t>
                        </w:r>
                      </w:p>
                    </w:tc>
                    <w:tc>
                      <w:tcPr>
                        <w:tcW w:w="3751" w:type="dxa"/>
                      </w:tcPr>
                      <w:p>
                        <w:pPr>
                          <w:pStyle w:val="TableParagraph"/>
                          <w:ind w:left="28"/>
                          <w:rPr>
                            <w:sz w:val="18"/>
                          </w:rPr>
                        </w:pPr>
                        <w:r>
                          <w:rPr>
                            <w:sz w:val="18"/>
                          </w:rPr>
                          <w:t>POR PRESTACIÓN DE SERVICIOS</w:t>
                        </w:r>
                      </w:p>
                    </w:tc>
                    <w:tc>
                      <w:tcPr>
                        <w:tcW w:w="1022" w:type="dxa"/>
                      </w:tcPr>
                      <w:p>
                        <w:pPr>
                          <w:pStyle w:val="TableParagraph"/>
                          <w:ind w:right="22"/>
                          <w:jc w:val="right"/>
                          <w:rPr>
                            <w:sz w:val="18"/>
                          </w:rPr>
                        </w:pPr>
                        <w:r>
                          <w:rPr>
                            <w:sz w:val="18"/>
                          </w:rPr>
                          <w:t>88,22</w:t>
                        </w:r>
                      </w:p>
                    </w:tc>
                  </w:tr>
                  <w:tr>
                    <w:trPr>
                      <w:trHeight w:val="320" w:hRule="atLeast"/>
                    </w:trPr>
                    <w:tc>
                      <w:tcPr>
                        <w:tcW w:w="3737" w:type="dxa"/>
                        <w:tcBorders>
                          <w:left w:val="nil"/>
                        </w:tcBorders>
                      </w:tcPr>
                      <w:p>
                        <w:pPr>
                          <w:pStyle w:val="TableParagraph"/>
                          <w:spacing w:before="90"/>
                          <w:ind w:left="28"/>
                          <w:rPr>
                            <w:sz w:val="18"/>
                          </w:rPr>
                        </w:pPr>
                        <w:r>
                          <w:rPr>
                            <w:sz w:val="18"/>
                          </w:rPr>
                          <w:t>SERV. AMB. GARCÍA TACORONTE S.L.</w:t>
                        </w:r>
                      </w:p>
                    </w:tc>
                    <w:tc>
                      <w:tcPr>
                        <w:tcW w:w="3751" w:type="dxa"/>
                      </w:tcPr>
                      <w:p>
                        <w:pPr>
                          <w:pStyle w:val="TableParagraph"/>
                          <w:spacing w:before="90"/>
                          <w:ind w:left="28"/>
                          <w:rPr>
                            <w:sz w:val="18"/>
                          </w:rPr>
                        </w:pPr>
                        <w:r>
                          <w:rPr>
                            <w:sz w:val="18"/>
                          </w:rPr>
                          <w:t>POR PRESTACIÓN DE SERVICIOS</w:t>
                        </w:r>
                      </w:p>
                    </w:tc>
                    <w:tc>
                      <w:tcPr>
                        <w:tcW w:w="1022" w:type="dxa"/>
                      </w:tcPr>
                      <w:p>
                        <w:pPr>
                          <w:pStyle w:val="TableParagraph"/>
                          <w:spacing w:before="90"/>
                          <w:ind w:right="20"/>
                          <w:jc w:val="right"/>
                          <w:rPr>
                            <w:sz w:val="18"/>
                          </w:rPr>
                        </w:pPr>
                        <w:r>
                          <w:rPr>
                            <w:sz w:val="18"/>
                          </w:rPr>
                          <w:t>150,00</w:t>
                        </w:r>
                      </w:p>
                    </w:tc>
                  </w:tr>
                  <w:tr>
                    <w:trPr>
                      <w:trHeight w:val="300" w:hRule="atLeast"/>
                    </w:trPr>
                    <w:tc>
                      <w:tcPr>
                        <w:tcW w:w="3737" w:type="dxa"/>
                        <w:tcBorders>
                          <w:left w:val="nil"/>
                        </w:tcBorders>
                      </w:tcPr>
                      <w:p>
                        <w:pPr>
                          <w:pStyle w:val="TableParagraph"/>
                          <w:ind w:left="28"/>
                          <w:rPr>
                            <w:sz w:val="18"/>
                          </w:rPr>
                        </w:pPr>
                        <w:r>
                          <w:rPr>
                            <w:sz w:val="18"/>
                          </w:rPr>
                          <w:t>SERV. AMB. GARCÍA TACORONTE S.L.</w:t>
                        </w:r>
                      </w:p>
                    </w:tc>
                    <w:tc>
                      <w:tcPr>
                        <w:tcW w:w="3751" w:type="dxa"/>
                      </w:tcPr>
                      <w:p>
                        <w:pPr>
                          <w:pStyle w:val="TableParagraph"/>
                          <w:ind w:left="28"/>
                          <w:rPr>
                            <w:sz w:val="18"/>
                          </w:rPr>
                        </w:pPr>
                        <w:r>
                          <w:rPr>
                            <w:sz w:val="18"/>
                          </w:rPr>
                          <w:t>POR PRESTACIÓN DE SERVICIOS</w:t>
                        </w:r>
                      </w:p>
                    </w:tc>
                    <w:tc>
                      <w:tcPr>
                        <w:tcW w:w="1022" w:type="dxa"/>
                      </w:tcPr>
                      <w:p>
                        <w:pPr>
                          <w:pStyle w:val="TableParagraph"/>
                          <w:ind w:right="20"/>
                          <w:jc w:val="right"/>
                          <w:rPr>
                            <w:sz w:val="18"/>
                          </w:rPr>
                        </w:pPr>
                        <w:r>
                          <w:rPr>
                            <w:sz w:val="18"/>
                          </w:rPr>
                          <w:t>197,00</w:t>
                        </w:r>
                      </w:p>
                    </w:tc>
                  </w:tr>
                  <w:tr>
                    <w:trPr>
                      <w:trHeight w:val="320" w:hRule="atLeast"/>
                    </w:trPr>
                    <w:tc>
                      <w:tcPr>
                        <w:tcW w:w="3737" w:type="dxa"/>
                        <w:tcBorders>
                          <w:left w:val="nil"/>
                        </w:tcBorders>
                      </w:tcPr>
                      <w:p>
                        <w:pPr>
                          <w:pStyle w:val="TableParagraph"/>
                          <w:ind w:left="28"/>
                          <w:rPr>
                            <w:sz w:val="18"/>
                          </w:rPr>
                        </w:pPr>
                        <w:r>
                          <w:rPr>
                            <w:sz w:val="18"/>
                          </w:rPr>
                          <w:t>SDAD. ESTATAL DE CORREOS</w:t>
                        </w:r>
                      </w:p>
                    </w:tc>
                    <w:tc>
                      <w:tcPr>
                        <w:tcW w:w="3751" w:type="dxa"/>
                      </w:tcPr>
                      <w:p>
                        <w:pPr>
                          <w:pStyle w:val="TableParagraph"/>
                          <w:ind w:left="28"/>
                          <w:rPr>
                            <w:sz w:val="18"/>
                          </w:rPr>
                        </w:pPr>
                        <w:r>
                          <w:rPr>
                            <w:sz w:val="18"/>
                          </w:rPr>
                          <w:t>POR PRESTACIÓN DE SERVICIOS</w:t>
                        </w:r>
                      </w:p>
                    </w:tc>
                    <w:tc>
                      <w:tcPr>
                        <w:tcW w:w="1022" w:type="dxa"/>
                      </w:tcPr>
                      <w:p>
                        <w:pPr>
                          <w:pStyle w:val="TableParagraph"/>
                          <w:ind w:right="20"/>
                          <w:jc w:val="right"/>
                          <w:rPr>
                            <w:sz w:val="18"/>
                          </w:rPr>
                        </w:pPr>
                        <w:r>
                          <w:rPr>
                            <w:sz w:val="18"/>
                          </w:rPr>
                          <w:t>602,72</w:t>
                        </w:r>
                      </w:p>
                    </w:tc>
                  </w:tr>
                  <w:tr>
                    <w:trPr>
                      <w:trHeight w:val="320" w:hRule="atLeast"/>
                    </w:trPr>
                    <w:tc>
                      <w:tcPr>
                        <w:tcW w:w="3737" w:type="dxa"/>
                        <w:tcBorders>
                          <w:left w:val="nil"/>
                        </w:tcBorders>
                      </w:tcPr>
                      <w:p>
                        <w:pPr>
                          <w:pStyle w:val="TableParagraph"/>
                          <w:spacing w:before="56"/>
                          <w:ind w:left="28"/>
                          <w:rPr>
                            <w:sz w:val="18"/>
                          </w:rPr>
                        </w:pPr>
                        <w:r>
                          <w:rPr>
                            <w:sz w:val="18"/>
                          </w:rPr>
                          <w:t>SOLRED S.A.</w:t>
                        </w:r>
                      </w:p>
                    </w:tc>
                    <w:tc>
                      <w:tcPr>
                        <w:tcW w:w="3751" w:type="dxa"/>
                      </w:tcPr>
                      <w:p>
                        <w:pPr>
                          <w:pStyle w:val="TableParagraph"/>
                          <w:ind w:left="28"/>
                          <w:rPr>
                            <w:sz w:val="18"/>
                          </w:rPr>
                        </w:pPr>
                        <w:r>
                          <w:rPr>
                            <w:sz w:val="18"/>
                          </w:rPr>
                          <w:t>POR GTOS. DE COMBUSTIBLE MAYO/21</w:t>
                        </w:r>
                      </w:p>
                    </w:tc>
                    <w:tc>
                      <w:tcPr>
                        <w:tcW w:w="1022" w:type="dxa"/>
                      </w:tcPr>
                      <w:p>
                        <w:pPr>
                          <w:pStyle w:val="TableParagraph"/>
                          <w:ind w:right="22"/>
                          <w:jc w:val="right"/>
                          <w:rPr>
                            <w:sz w:val="18"/>
                          </w:rPr>
                        </w:pPr>
                        <w:r>
                          <w:rPr>
                            <w:sz w:val="18"/>
                          </w:rPr>
                          <w:t>3.403,50</w:t>
                        </w:r>
                      </w:p>
                    </w:tc>
                  </w:tr>
                  <w:tr>
                    <w:trPr>
                      <w:trHeight w:val="300" w:hRule="atLeast"/>
                    </w:trPr>
                    <w:tc>
                      <w:tcPr>
                        <w:tcW w:w="3737" w:type="dxa"/>
                        <w:tcBorders>
                          <w:left w:val="nil"/>
                        </w:tcBorders>
                      </w:tcPr>
                      <w:p>
                        <w:pPr>
                          <w:pStyle w:val="TableParagraph"/>
                          <w:spacing w:before="85"/>
                          <w:ind w:left="28"/>
                          <w:rPr>
                            <w:sz w:val="18"/>
                          </w:rPr>
                        </w:pPr>
                        <w:r>
                          <w:rPr>
                            <w:sz w:val="18"/>
                          </w:rPr>
                          <w:t>SUBBABEL SLNE</w:t>
                        </w:r>
                      </w:p>
                    </w:tc>
                    <w:tc>
                      <w:tcPr>
                        <w:tcW w:w="3751" w:type="dxa"/>
                      </w:tcPr>
                      <w:p>
                        <w:pPr>
                          <w:pStyle w:val="TableParagraph"/>
                          <w:spacing w:before="85"/>
                          <w:ind w:left="28"/>
                          <w:rPr>
                            <w:sz w:val="18"/>
                          </w:rPr>
                        </w:pPr>
                        <w:r>
                          <w:rPr>
                            <w:sz w:val="18"/>
                          </w:rPr>
                          <w:t>POR PRESTACIÓN DE SERVICIOS</w:t>
                        </w:r>
                      </w:p>
                    </w:tc>
                    <w:tc>
                      <w:tcPr>
                        <w:tcW w:w="1022" w:type="dxa"/>
                      </w:tcPr>
                      <w:p>
                        <w:pPr>
                          <w:pStyle w:val="TableParagraph"/>
                          <w:spacing w:before="85"/>
                          <w:ind w:right="22"/>
                          <w:jc w:val="right"/>
                          <w:rPr>
                            <w:sz w:val="18"/>
                          </w:rPr>
                        </w:pPr>
                        <w:r>
                          <w:rPr>
                            <w:sz w:val="18"/>
                          </w:rPr>
                          <w:t>112,99</w:t>
                        </w:r>
                      </w:p>
                    </w:tc>
                  </w:tr>
                  <w:tr>
                    <w:trPr>
                      <w:trHeight w:val="300" w:hRule="atLeast"/>
                    </w:trPr>
                    <w:tc>
                      <w:tcPr>
                        <w:tcW w:w="3737" w:type="dxa"/>
                        <w:tcBorders>
                          <w:left w:val="nil"/>
                        </w:tcBorders>
                      </w:tcPr>
                      <w:p>
                        <w:pPr>
                          <w:pStyle w:val="TableParagraph"/>
                          <w:ind w:left="28"/>
                          <w:rPr>
                            <w:sz w:val="18"/>
                          </w:rPr>
                        </w:pPr>
                        <w:r>
                          <w:rPr>
                            <w:sz w:val="18"/>
                          </w:rPr>
                          <w:t>TÉCNICAS COMPETITIVS, S. A.</w:t>
                        </w:r>
                      </w:p>
                    </w:tc>
                    <w:tc>
                      <w:tcPr>
                        <w:tcW w:w="3751" w:type="dxa"/>
                      </w:tcPr>
                      <w:p>
                        <w:pPr>
                          <w:pStyle w:val="TableParagraph"/>
                          <w:ind w:left="28"/>
                          <w:rPr>
                            <w:sz w:val="18"/>
                          </w:rPr>
                        </w:pPr>
                        <w:r>
                          <w:rPr>
                            <w:sz w:val="18"/>
                          </w:rPr>
                          <w:t>POR PRESTACIÓN DE SERVICIOS</w:t>
                        </w:r>
                      </w:p>
                    </w:tc>
                    <w:tc>
                      <w:tcPr>
                        <w:tcW w:w="1022" w:type="dxa"/>
                      </w:tcPr>
                      <w:p>
                        <w:pPr>
                          <w:pStyle w:val="TableParagraph"/>
                          <w:ind w:right="22"/>
                          <w:jc w:val="right"/>
                          <w:rPr>
                            <w:sz w:val="18"/>
                          </w:rPr>
                        </w:pPr>
                        <w:r>
                          <w:rPr>
                            <w:sz w:val="18"/>
                          </w:rPr>
                          <w:t>2.338,39</w:t>
                        </w:r>
                      </w:p>
                    </w:tc>
                  </w:tr>
                  <w:tr>
                    <w:trPr>
                      <w:trHeight w:val="320" w:hRule="atLeast"/>
                    </w:trPr>
                    <w:tc>
                      <w:tcPr>
                        <w:tcW w:w="3737" w:type="dxa"/>
                        <w:tcBorders>
                          <w:left w:val="nil"/>
                        </w:tcBorders>
                      </w:tcPr>
                      <w:p>
                        <w:pPr>
                          <w:pStyle w:val="TableParagraph"/>
                          <w:spacing w:before="90"/>
                          <w:ind w:left="28"/>
                          <w:rPr>
                            <w:sz w:val="18"/>
                          </w:rPr>
                        </w:pPr>
                        <w:r>
                          <w:rPr>
                            <w:sz w:val="18"/>
                          </w:rPr>
                          <w:t>TELEFÓNICA DE ESPAÑA S.A.U.</w:t>
                        </w:r>
                      </w:p>
                    </w:tc>
                    <w:tc>
                      <w:tcPr>
                        <w:tcW w:w="3751" w:type="dxa"/>
                      </w:tcPr>
                      <w:p>
                        <w:pPr>
                          <w:pStyle w:val="TableParagraph"/>
                          <w:spacing w:before="90"/>
                          <w:ind w:left="28"/>
                          <w:rPr>
                            <w:sz w:val="18"/>
                          </w:rPr>
                        </w:pPr>
                        <w:r>
                          <w:rPr>
                            <w:sz w:val="18"/>
                          </w:rPr>
                          <w:t>POR GTOS. DE COMBUSTIBLE</w:t>
                        </w:r>
                      </w:p>
                    </w:tc>
                    <w:tc>
                      <w:tcPr>
                        <w:tcW w:w="1022" w:type="dxa"/>
                      </w:tcPr>
                      <w:p>
                        <w:pPr>
                          <w:pStyle w:val="TableParagraph"/>
                          <w:spacing w:before="90"/>
                          <w:ind w:right="20"/>
                          <w:jc w:val="right"/>
                          <w:rPr>
                            <w:sz w:val="18"/>
                          </w:rPr>
                        </w:pPr>
                        <w:r>
                          <w:rPr>
                            <w:sz w:val="18"/>
                          </w:rPr>
                          <w:t>399,96</w:t>
                        </w:r>
                      </w:p>
                    </w:tc>
                  </w:tr>
                  <w:tr>
                    <w:trPr>
                      <w:trHeight w:val="300" w:hRule="atLeast"/>
                    </w:trPr>
                    <w:tc>
                      <w:tcPr>
                        <w:tcW w:w="3737" w:type="dxa"/>
                        <w:tcBorders>
                          <w:left w:val="nil"/>
                        </w:tcBorders>
                      </w:tcPr>
                      <w:p>
                        <w:pPr>
                          <w:pStyle w:val="TableParagraph"/>
                          <w:ind w:left="28"/>
                          <w:rPr>
                            <w:sz w:val="18"/>
                          </w:rPr>
                        </w:pPr>
                        <w:r>
                          <w:rPr>
                            <w:sz w:val="18"/>
                          </w:rPr>
                          <w:t>TK ELEVADORES ESPAÑA, SLU</w:t>
                        </w:r>
                      </w:p>
                    </w:tc>
                    <w:tc>
                      <w:tcPr>
                        <w:tcW w:w="3751" w:type="dxa"/>
                      </w:tcPr>
                      <w:p>
                        <w:pPr>
                          <w:pStyle w:val="TableParagraph"/>
                          <w:ind w:left="28"/>
                          <w:rPr>
                            <w:sz w:val="18"/>
                          </w:rPr>
                        </w:pPr>
                        <w:r>
                          <w:rPr>
                            <w:sz w:val="18"/>
                          </w:rPr>
                          <w:t>POR PRESTACIÓN DE SERVICIOS</w:t>
                        </w:r>
                      </w:p>
                    </w:tc>
                    <w:tc>
                      <w:tcPr>
                        <w:tcW w:w="1022" w:type="dxa"/>
                      </w:tcPr>
                      <w:p>
                        <w:pPr>
                          <w:pStyle w:val="TableParagraph"/>
                          <w:ind w:right="20"/>
                          <w:jc w:val="right"/>
                          <w:rPr>
                            <w:sz w:val="18"/>
                          </w:rPr>
                        </w:pPr>
                        <w:r>
                          <w:rPr>
                            <w:sz w:val="18"/>
                          </w:rPr>
                          <w:t>193,78</w:t>
                        </w:r>
                      </w:p>
                    </w:tc>
                  </w:tr>
                  <w:tr>
                    <w:trPr>
                      <w:trHeight w:val="320" w:hRule="atLeast"/>
                    </w:trPr>
                    <w:tc>
                      <w:tcPr>
                        <w:tcW w:w="3737" w:type="dxa"/>
                        <w:tcBorders>
                          <w:left w:val="nil"/>
                        </w:tcBorders>
                      </w:tcPr>
                      <w:p>
                        <w:pPr>
                          <w:pStyle w:val="TableParagraph"/>
                          <w:ind w:left="28"/>
                          <w:rPr>
                            <w:sz w:val="18"/>
                          </w:rPr>
                        </w:pPr>
                        <w:r>
                          <w:rPr>
                            <w:sz w:val="18"/>
                          </w:rPr>
                          <w:t>TK ELEVADORES ESPAÑA, SLU</w:t>
                        </w:r>
                      </w:p>
                    </w:tc>
                    <w:tc>
                      <w:tcPr>
                        <w:tcW w:w="3751" w:type="dxa"/>
                      </w:tcPr>
                      <w:p>
                        <w:pPr>
                          <w:pStyle w:val="TableParagraph"/>
                          <w:ind w:left="28"/>
                          <w:rPr>
                            <w:sz w:val="18"/>
                          </w:rPr>
                        </w:pPr>
                        <w:r>
                          <w:rPr>
                            <w:sz w:val="18"/>
                          </w:rPr>
                          <w:t>POR PRESTACIÓN DE SERVICIOS</w:t>
                        </w:r>
                      </w:p>
                    </w:tc>
                    <w:tc>
                      <w:tcPr>
                        <w:tcW w:w="1022" w:type="dxa"/>
                      </w:tcPr>
                      <w:p>
                        <w:pPr>
                          <w:pStyle w:val="TableParagraph"/>
                          <w:ind w:right="20"/>
                          <w:jc w:val="right"/>
                          <w:rPr>
                            <w:sz w:val="18"/>
                          </w:rPr>
                        </w:pPr>
                        <w:r>
                          <w:rPr>
                            <w:sz w:val="18"/>
                          </w:rPr>
                          <w:t>169,84</w:t>
                        </w:r>
                      </w:p>
                    </w:tc>
                  </w:tr>
                  <w:tr>
                    <w:trPr>
                      <w:trHeight w:val="320" w:hRule="atLeast"/>
                    </w:trPr>
                    <w:tc>
                      <w:tcPr>
                        <w:tcW w:w="3737" w:type="dxa"/>
                        <w:tcBorders>
                          <w:left w:val="nil"/>
                        </w:tcBorders>
                      </w:tcPr>
                      <w:p>
                        <w:pPr>
                          <w:pStyle w:val="TableParagraph"/>
                          <w:ind w:left="28"/>
                          <w:rPr>
                            <w:sz w:val="18"/>
                          </w:rPr>
                        </w:pPr>
                        <w:r>
                          <w:rPr>
                            <w:sz w:val="18"/>
                          </w:rPr>
                          <w:t>TK ELEVADORES ESPAÑA, SLU</w:t>
                        </w:r>
                      </w:p>
                    </w:tc>
                    <w:tc>
                      <w:tcPr>
                        <w:tcW w:w="3751" w:type="dxa"/>
                      </w:tcPr>
                      <w:p>
                        <w:pPr>
                          <w:pStyle w:val="TableParagraph"/>
                          <w:ind w:left="28"/>
                          <w:rPr>
                            <w:sz w:val="18"/>
                          </w:rPr>
                        </w:pPr>
                        <w:r>
                          <w:rPr>
                            <w:sz w:val="18"/>
                          </w:rPr>
                          <w:t>POR PRESTACIÓN DE SERVICIOS</w:t>
                        </w:r>
                      </w:p>
                    </w:tc>
                    <w:tc>
                      <w:tcPr>
                        <w:tcW w:w="1022" w:type="dxa"/>
                      </w:tcPr>
                      <w:p>
                        <w:pPr>
                          <w:pStyle w:val="TableParagraph"/>
                          <w:ind w:right="20"/>
                          <w:jc w:val="right"/>
                          <w:rPr>
                            <w:sz w:val="18"/>
                          </w:rPr>
                        </w:pPr>
                        <w:r>
                          <w:rPr>
                            <w:sz w:val="18"/>
                          </w:rPr>
                          <w:t>194,89</w:t>
                        </w:r>
                      </w:p>
                    </w:tc>
                  </w:tr>
                  <w:tr>
                    <w:trPr>
                      <w:trHeight w:val="300" w:hRule="atLeast"/>
                    </w:trPr>
                    <w:tc>
                      <w:tcPr>
                        <w:tcW w:w="3737" w:type="dxa"/>
                        <w:tcBorders>
                          <w:left w:val="nil"/>
                        </w:tcBorders>
                      </w:tcPr>
                      <w:p>
                        <w:pPr>
                          <w:pStyle w:val="TableParagraph"/>
                          <w:spacing w:before="85"/>
                          <w:ind w:left="28"/>
                          <w:rPr>
                            <w:sz w:val="18"/>
                          </w:rPr>
                        </w:pPr>
                        <w:r>
                          <w:rPr>
                            <w:sz w:val="18"/>
                          </w:rPr>
                          <w:t>VALENTÍN ROBLEDANO CORTES</w:t>
                        </w:r>
                      </w:p>
                    </w:tc>
                    <w:tc>
                      <w:tcPr>
                        <w:tcW w:w="3751" w:type="dxa"/>
                      </w:tcPr>
                      <w:p>
                        <w:pPr>
                          <w:pStyle w:val="TableParagraph"/>
                          <w:spacing w:before="85"/>
                          <w:ind w:left="28"/>
                          <w:rPr>
                            <w:sz w:val="18"/>
                          </w:rPr>
                        </w:pPr>
                        <w:r>
                          <w:rPr>
                            <w:sz w:val="18"/>
                          </w:rPr>
                          <w:t>POR PRODUCTOS FARMACÉUTICOS</w:t>
                        </w:r>
                      </w:p>
                    </w:tc>
                    <w:tc>
                      <w:tcPr>
                        <w:tcW w:w="1022" w:type="dxa"/>
                      </w:tcPr>
                      <w:p>
                        <w:pPr>
                          <w:pStyle w:val="TableParagraph"/>
                          <w:spacing w:before="85"/>
                          <w:ind w:right="22"/>
                          <w:jc w:val="right"/>
                          <w:rPr>
                            <w:sz w:val="18"/>
                          </w:rPr>
                        </w:pPr>
                        <w:r>
                          <w:rPr>
                            <w:sz w:val="18"/>
                          </w:rPr>
                          <w:t>5.558,74</w:t>
                        </w:r>
                      </w:p>
                    </w:tc>
                  </w:tr>
                  <w:tr>
                    <w:trPr>
                      <w:trHeight w:val="300" w:hRule="atLeast"/>
                    </w:trPr>
                    <w:tc>
                      <w:tcPr>
                        <w:tcW w:w="3737" w:type="dxa"/>
                        <w:tcBorders>
                          <w:left w:val="nil"/>
                        </w:tcBorders>
                      </w:tcPr>
                      <w:p>
                        <w:pPr>
                          <w:pStyle w:val="TableParagraph"/>
                          <w:ind w:left="28"/>
                          <w:rPr>
                            <w:sz w:val="18"/>
                          </w:rPr>
                        </w:pPr>
                        <w:r>
                          <w:rPr>
                            <w:sz w:val="18"/>
                          </w:rPr>
                          <w:t>VALIDATED ID, S.L.</w:t>
                        </w:r>
                      </w:p>
                    </w:tc>
                    <w:tc>
                      <w:tcPr>
                        <w:tcW w:w="3751" w:type="dxa"/>
                      </w:tcPr>
                      <w:p>
                        <w:pPr>
                          <w:pStyle w:val="TableParagraph"/>
                          <w:ind w:left="28"/>
                          <w:rPr>
                            <w:sz w:val="18"/>
                          </w:rPr>
                        </w:pPr>
                        <w:r>
                          <w:rPr>
                            <w:sz w:val="18"/>
                          </w:rPr>
                          <w:t>POR PRESTACIÓN DE SERVICIOS</w:t>
                        </w:r>
                      </w:p>
                    </w:tc>
                    <w:tc>
                      <w:tcPr>
                        <w:tcW w:w="1022" w:type="dxa"/>
                      </w:tcPr>
                      <w:p>
                        <w:pPr>
                          <w:pStyle w:val="TableParagraph"/>
                          <w:ind w:right="22"/>
                          <w:jc w:val="right"/>
                          <w:rPr>
                            <w:sz w:val="18"/>
                          </w:rPr>
                        </w:pPr>
                        <w:r>
                          <w:rPr>
                            <w:sz w:val="18"/>
                          </w:rPr>
                          <w:t>1.095,00</w:t>
                        </w:r>
                      </w:p>
                    </w:tc>
                  </w:tr>
                  <w:tr>
                    <w:trPr>
                      <w:trHeight w:val="320" w:hRule="atLeast"/>
                    </w:trPr>
                    <w:tc>
                      <w:tcPr>
                        <w:tcW w:w="3737" w:type="dxa"/>
                        <w:tcBorders>
                          <w:left w:val="nil"/>
                        </w:tcBorders>
                      </w:tcPr>
                      <w:p>
                        <w:pPr>
                          <w:pStyle w:val="TableParagraph"/>
                          <w:spacing w:before="90"/>
                          <w:ind w:left="28"/>
                          <w:rPr>
                            <w:sz w:val="18"/>
                          </w:rPr>
                        </w:pPr>
                        <w:r>
                          <w:rPr>
                            <w:sz w:val="18"/>
                          </w:rPr>
                          <w:t>VICENTE MORENO PÉREZ</w:t>
                        </w:r>
                      </w:p>
                    </w:tc>
                    <w:tc>
                      <w:tcPr>
                        <w:tcW w:w="3751" w:type="dxa"/>
                      </w:tcPr>
                      <w:p>
                        <w:pPr>
                          <w:pStyle w:val="TableParagraph"/>
                          <w:spacing w:before="90"/>
                          <w:ind w:left="28"/>
                          <w:rPr>
                            <w:sz w:val="18"/>
                          </w:rPr>
                        </w:pPr>
                        <w:r>
                          <w:rPr>
                            <w:sz w:val="18"/>
                          </w:rPr>
                          <w:t>POR PRESTACIÓN DE SERVICIOS</w:t>
                        </w:r>
                      </w:p>
                    </w:tc>
                    <w:tc>
                      <w:tcPr>
                        <w:tcW w:w="1022" w:type="dxa"/>
                      </w:tcPr>
                      <w:p>
                        <w:pPr>
                          <w:pStyle w:val="TableParagraph"/>
                          <w:spacing w:before="90"/>
                          <w:ind w:right="20"/>
                          <w:jc w:val="right"/>
                          <w:rPr>
                            <w:sz w:val="18"/>
                          </w:rPr>
                        </w:pPr>
                        <w:r>
                          <w:rPr>
                            <w:sz w:val="18"/>
                          </w:rPr>
                          <w:t>647,35</w:t>
                        </w:r>
                      </w:p>
                    </w:tc>
                  </w:tr>
                  <w:tr>
                    <w:trPr>
                      <w:trHeight w:val="300" w:hRule="atLeast"/>
                    </w:trPr>
                    <w:tc>
                      <w:tcPr>
                        <w:tcW w:w="3737" w:type="dxa"/>
                        <w:tcBorders>
                          <w:left w:val="nil"/>
                        </w:tcBorders>
                      </w:tcPr>
                      <w:p>
                        <w:pPr>
                          <w:pStyle w:val="TableParagraph"/>
                          <w:ind w:left="28"/>
                          <w:rPr>
                            <w:sz w:val="18"/>
                          </w:rPr>
                        </w:pPr>
                        <w:r>
                          <w:rPr>
                            <w:sz w:val="18"/>
                          </w:rPr>
                          <w:t>VICENTE MORENO PÉREZ</w:t>
                        </w:r>
                      </w:p>
                    </w:tc>
                    <w:tc>
                      <w:tcPr>
                        <w:tcW w:w="3751" w:type="dxa"/>
                      </w:tcPr>
                      <w:p>
                        <w:pPr>
                          <w:pStyle w:val="TableParagraph"/>
                          <w:ind w:left="28"/>
                          <w:rPr>
                            <w:sz w:val="18"/>
                          </w:rPr>
                        </w:pPr>
                        <w:r>
                          <w:rPr>
                            <w:sz w:val="18"/>
                          </w:rPr>
                          <w:t>POR PRESTACIÓN DE SERVICIOS</w:t>
                        </w:r>
                      </w:p>
                    </w:tc>
                    <w:tc>
                      <w:tcPr>
                        <w:tcW w:w="1022" w:type="dxa"/>
                      </w:tcPr>
                      <w:p>
                        <w:pPr>
                          <w:pStyle w:val="TableParagraph"/>
                          <w:ind w:right="22"/>
                          <w:jc w:val="right"/>
                          <w:rPr>
                            <w:sz w:val="18"/>
                          </w:rPr>
                        </w:pPr>
                        <w:r>
                          <w:rPr>
                            <w:sz w:val="18"/>
                          </w:rPr>
                          <w:t>118,77</w:t>
                        </w:r>
                      </w:p>
                    </w:tc>
                  </w:tr>
                  <w:tr>
                    <w:trPr>
                      <w:trHeight w:val="320" w:hRule="atLeast"/>
                    </w:trPr>
                    <w:tc>
                      <w:tcPr>
                        <w:tcW w:w="3737" w:type="dxa"/>
                        <w:tcBorders>
                          <w:left w:val="nil"/>
                        </w:tcBorders>
                      </w:tcPr>
                      <w:p>
                        <w:pPr>
                          <w:pStyle w:val="TableParagraph"/>
                          <w:ind w:left="28"/>
                          <w:rPr>
                            <w:sz w:val="18"/>
                          </w:rPr>
                        </w:pPr>
                        <w:r>
                          <w:rPr>
                            <w:sz w:val="18"/>
                          </w:rPr>
                          <w:t>VICENTE MORENO PÉREZ</w:t>
                        </w:r>
                      </w:p>
                    </w:tc>
                    <w:tc>
                      <w:tcPr>
                        <w:tcW w:w="3751" w:type="dxa"/>
                      </w:tcPr>
                      <w:p>
                        <w:pPr>
                          <w:pStyle w:val="TableParagraph"/>
                          <w:ind w:left="28"/>
                          <w:rPr>
                            <w:sz w:val="18"/>
                          </w:rPr>
                        </w:pPr>
                        <w:r>
                          <w:rPr>
                            <w:sz w:val="18"/>
                          </w:rPr>
                          <w:t>POR PRESTACIÓN DE SERVICIOS</w:t>
                        </w:r>
                      </w:p>
                    </w:tc>
                    <w:tc>
                      <w:tcPr>
                        <w:tcW w:w="1022" w:type="dxa"/>
                      </w:tcPr>
                      <w:p>
                        <w:pPr>
                          <w:pStyle w:val="TableParagraph"/>
                          <w:ind w:right="20"/>
                          <w:jc w:val="right"/>
                          <w:rPr>
                            <w:sz w:val="18"/>
                          </w:rPr>
                        </w:pPr>
                        <w:r>
                          <w:rPr>
                            <w:sz w:val="18"/>
                          </w:rPr>
                          <w:t>845,30</w:t>
                        </w:r>
                      </w:p>
                    </w:tc>
                  </w:tr>
                  <w:tr>
                    <w:trPr>
                      <w:trHeight w:val="320" w:hRule="atLeast"/>
                    </w:trPr>
                    <w:tc>
                      <w:tcPr>
                        <w:tcW w:w="3737" w:type="dxa"/>
                        <w:tcBorders>
                          <w:left w:val="nil"/>
                        </w:tcBorders>
                      </w:tcPr>
                      <w:p>
                        <w:pPr>
                          <w:pStyle w:val="TableParagraph"/>
                          <w:ind w:left="28"/>
                          <w:rPr>
                            <w:sz w:val="18"/>
                          </w:rPr>
                        </w:pPr>
                        <w:r>
                          <w:rPr>
                            <w:sz w:val="18"/>
                          </w:rPr>
                          <w:t>VODAFONE ESPAÑA, S.A.U.</w:t>
                        </w:r>
                      </w:p>
                    </w:tc>
                    <w:tc>
                      <w:tcPr>
                        <w:tcW w:w="3751" w:type="dxa"/>
                      </w:tcPr>
                      <w:p>
                        <w:pPr>
                          <w:pStyle w:val="TableParagraph"/>
                          <w:ind w:left="28"/>
                          <w:rPr>
                            <w:sz w:val="18"/>
                          </w:rPr>
                        </w:pPr>
                        <w:r>
                          <w:rPr>
                            <w:sz w:val="18"/>
                          </w:rPr>
                          <w:t>POR GTOS. DE COMUNICACIÓN</w:t>
                        </w:r>
                      </w:p>
                    </w:tc>
                    <w:tc>
                      <w:tcPr>
                        <w:tcW w:w="1022" w:type="dxa"/>
                      </w:tcPr>
                      <w:p>
                        <w:pPr>
                          <w:pStyle w:val="TableParagraph"/>
                          <w:ind w:right="22"/>
                          <w:jc w:val="right"/>
                          <w:rPr>
                            <w:sz w:val="18"/>
                          </w:rPr>
                        </w:pPr>
                        <w:r>
                          <w:rPr>
                            <w:sz w:val="18"/>
                          </w:rPr>
                          <w:t>1.615,87</w:t>
                        </w:r>
                      </w:p>
                    </w:tc>
                  </w:tr>
                  <w:tr>
                    <w:trPr>
                      <w:trHeight w:val="300" w:hRule="atLeast"/>
                    </w:trPr>
                    <w:tc>
                      <w:tcPr>
                        <w:tcW w:w="3737" w:type="dxa"/>
                        <w:tcBorders>
                          <w:left w:val="nil"/>
                        </w:tcBorders>
                      </w:tcPr>
                      <w:p>
                        <w:pPr>
                          <w:pStyle w:val="TableParagraph"/>
                          <w:spacing w:before="85"/>
                          <w:ind w:left="28"/>
                          <w:rPr>
                            <w:sz w:val="18"/>
                          </w:rPr>
                        </w:pPr>
                        <w:r>
                          <w:rPr>
                            <w:sz w:val="18"/>
                          </w:rPr>
                          <w:t>ZARDOYA OTIS S.A.</w:t>
                        </w:r>
                      </w:p>
                    </w:tc>
                    <w:tc>
                      <w:tcPr>
                        <w:tcW w:w="3751" w:type="dxa"/>
                      </w:tcPr>
                      <w:p>
                        <w:pPr>
                          <w:pStyle w:val="TableParagraph"/>
                          <w:spacing w:before="85"/>
                          <w:ind w:left="28"/>
                          <w:rPr>
                            <w:sz w:val="18"/>
                          </w:rPr>
                        </w:pPr>
                        <w:r>
                          <w:rPr>
                            <w:sz w:val="18"/>
                          </w:rPr>
                          <w:t>POR PRESTACIÓN DE SERVICIOS</w:t>
                        </w:r>
                      </w:p>
                    </w:tc>
                    <w:tc>
                      <w:tcPr>
                        <w:tcW w:w="1022" w:type="dxa"/>
                      </w:tcPr>
                      <w:p>
                        <w:pPr>
                          <w:pStyle w:val="TableParagraph"/>
                          <w:spacing w:before="85"/>
                          <w:ind w:right="20"/>
                          <w:jc w:val="right"/>
                          <w:rPr>
                            <w:sz w:val="18"/>
                          </w:rPr>
                        </w:pPr>
                        <w:r>
                          <w:rPr>
                            <w:sz w:val="18"/>
                          </w:rPr>
                          <w:t>232,45</w:t>
                        </w:r>
                      </w:p>
                    </w:tc>
                  </w:tr>
                  <w:tr>
                    <w:trPr>
                      <w:trHeight w:val="80" w:hRule="atLeast"/>
                    </w:trPr>
                    <w:tc>
                      <w:tcPr>
                        <w:tcW w:w="3737" w:type="dxa"/>
                        <w:tcBorders>
                          <w:left w:val="nil"/>
                          <w:bottom w:val="nil"/>
                        </w:tcBorders>
                      </w:tcPr>
                      <w:p>
                        <w:pPr>
                          <w:pStyle w:val="TableParagraph"/>
                          <w:spacing w:before="0"/>
                          <w:rPr>
                            <w:rFonts w:ascii="Times New Roman"/>
                            <w:sz w:val="4"/>
                          </w:rPr>
                        </w:pPr>
                      </w:p>
                    </w:tc>
                    <w:tc>
                      <w:tcPr>
                        <w:tcW w:w="3751" w:type="dxa"/>
                        <w:tcBorders>
                          <w:bottom w:val="nil"/>
                        </w:tcBorders>
                      </w:tcPr>
                      <w:p>
                        <w:pPr>
                          <w:pStyle w:val="TableParagraph"/>
                          <w:spacing w:before="0"/>
                          <w:rPr>
                            <w:rFonts w:ascii="Times New Roman"/>
                            <w:sz w:val="4"/>
                          </w:rPr>
                        </w:pPr>
                      </w:p>
                    </w:tc>
                    <w:tc>
                      <w:tcPr>
                        <w:tcW w:w="1022" w:type="dxa"/>
                        <w:tcBorders>
                          <w:bottom w:val="nil"/>
                        </w:tcBorders>
                      </w:tcPr>
                      <w:p>
                        <w:pPr>
                          <w:pStyle w:val="TableParagraph"/>
                          <w:spacing w:before="0"/>
                          <w:rPr>
                            <w:rFonts w:ascii="Times New Roman"/>
                            <w:sz w:val="4"/>
                          </w:rPr>
                        </w:pPr>
                      </w:p>
                    </w:tc>
                  </w:tr>
                  <w:tr>
                    <w:trPr>
                      <w:trHeight w:val="220" w:hRule="atLeast"/>
                    </w:trPr>
                    <w:tc>
                      <w:tcPr>
                        <w:tcW w:w="3737" w:type="dxa"/>
                        <w:tcBorders>
                          <w:top w:val="nil"/>
                          <w:left w:val="nil"/>
                          <w:bottom w:val="nil"/>
                        </w:tcBorders>
                      </w:tcPr>
                      <w:p>
                        <w:pPr>
                          <w:pStyle w:val="TableParagraph"/>
                          <w:spacing w:before="0"/>
                          <w:rPr>
                            <w:rFonts w:ascii="Times New Roman"/>
                            <w:sz w:val="16"/>
                          </w:rPr>
                        </w:pPr>
                      </w:p>
                    </w:tc>
                    <w:tc>
                      <w:tcPr>
                        <w:tcW w:w="3751" w:type="dxa"/>
                        <w:tcBorders>
                          <w:top w:val="nil"/>
                          <w:bottom w:val="nil"/>
                        </w:tcBorders>
                      </w:tcPr>
                      <w:p>
                        <w:pPr>
                          <w:pStyle w:val="TableParagraph"/>
                          <w:spacing w:line="206" w:lineRule="exact" w:before="0"/>
                          <w:ind w:left="28"/>
                          <w:rPr>
                            <w:sz w:val="18"/>
                          </w:rPr>
                        </w:pPr>
                        <w:r>
                          <w:rPr>
                            <w:sz w:val="18"/>
                          </w:rPr>
                          <w:t>AYUDA PARA ALIMENTOS E HIGIENE</w:t>
                        </w:r>
                      </w:p>
                    </w:tc>
                    <w:tc>
                      <w:tcPr>
                        <w:tcW w:w="1022" w:type="dxa"/>
                        <w:tcBorders>
                          <w:top w:val="nil"/>
                          <w:bottom w:val="nil"/>
                        </w:tcBorders>
                      </w:tcPr>
                      <w:p>
                        <w:pPr>
                          <w:pStyle w:val="TableParagraph"/>
                          <w:spacing w:line="206" w:lineRule="exact" w:before="0"/>
                          <w:ind w:right="20"/>
                          <w:jc w:val="right"/>
                          <w:rPr>
                            <w:sz w:val="18"/>
                          </w:rPr>
                        </w:pPr>
                        <w:r>
                          <w:rPr>
                            <w:sz w:val="18"/>
                          </w:rPr>
                          <w:t>165,00</w:t>
                        </w:r>
                      </w:p>
                    </w:tc>
                  </w:tr>
                  <w:tr>
                    <w:trPr>
                      <w:trHeight w:val="80" w:hRule="atLeast"/>
                    </w:trPr>
                    <w:tc>
                      <w:tcPr>
                        <w:tcW w:w="3737" w:type="dxa"/>
                        <w:tcBorders>
                          <w:top w:val="nil"/>
                          <w:left w:val="nil"/>
                          <w:bottom w:val="nil"/>
                        </w:tcBorders>
                      </w:tcPr>
                      <w:p>
                        <w:pPr>
                          <w:pStyle w:val="TableParagraph"/>
                          <w:spacing w:before="0"/>
                          <w:rPr>
                            <w:rFonts w:ascii="Times New Roman"/>
                            <w:sz w:val="4"/>
                          </w:rPr>
                        </w:pPr>
                      </w:p>
                    </w:tc>
                    <w:tc>
                      <w:tcPr>
                        <w:tcW w:w="3751" w:type="dxa"/>
                        <w:tcBorders>
                          <w:top w:val="nil"/>
                          <w:bottom w:val="nil"/>
                        </w:tcBorders>
                      </w:tcPr>
                      <w:p>
                        <w:pPr>
                          <w:pStyle w:val="TableParagraph"/>
                          <w:spacing w:before="0"/>
                          <w:rPr>
                            <w:rFonts w:ascii="Times New Roman"/>
                            <w:sz w:val="4"/>
                          </w:rPr>
                        </w:pPr>
                      </w:p>
                    </w:tc>
                    <w:tc>
                      <w:tcPr>
                        <w:tcW w:w="1022" w:type="dxa"/>
                        <w:tcBorders>
                          <w:top w:val="nil"/>
                          <w:bottom w:val="nil"/>
                        </w:tcBorders>
                      </w:tcPr>
                      <w:p>
                        <w:pPr>
                          <w:pStyle w:val="TableParagraph"/>
                          <w:spacing w:before="0"/>
                          <w:rPr>
                            <w:rFonts w:ascii="Times New Roman"/>
                            <w:sz w:val="4"/>
                          </w:rPr>
                        </w:pPr>
                      </w:p>
                    </w:tc>
                  </w:tr>
                  <w:tr>
                    <w:trPr>
                      <w:trHeight w:val="220" w:hRule="atLeast"/>
                    </w:trPr>
                    <w:tc>
                      <w:tcPr>
                        <w:tcW w:w="3737" w:type="dxa"/>
                        <w:tcBorders>
                          <w:top w:val="nil"/>
                          <w:left w:val="nil"/>
                          <w:bottom w:val="nil"/>
                        </w:tcBorders>
                      </w:tcPr>
                      <w:p>
                        <w:pPr>
                          <w:pStyle w:val="TableParagraph"/>
                          <w:spacing w:before="0"/>
                          <w:rPr>
                            <w:rFonts w:ascii="Times New Roman"/>
                            <w:sz w:val="16"/>
                          </w:rPr>
                        </w:pPr>
                      </w:p>
                    </w:tc>
                    <w:tc>
                      <w:tcPr>
                        <w:tcW w:w="3751" w:type="dxa"/>
                        <w:tcBorders>
                          <w:top w:val="nil"/>
                          <w:bottom w:val="nil"/>
                        </w:tcBorders>
                      </w:tcPr>
                      <w:p>
                        <w:pPr>
                          <w:pStyle w:val="TableParagraph"/>
                          <w:spacing w:line="206" w:lineRule="exact" w:before="0"/>
                          <w:ind w:left="28"/>
                          <w:rPr>
                            <w:sz w:val="18"/>
                          </w:rPr>
                        </w:pPr>
                        <w:r>
                          <w:rPr>
                            <w:sz w:val="18"/>
                          </w:rPr>
                          <w:t>AYUDA PARA ALIMENTOS E HIGIENE</w:t>
                        </w:r>
                      </w:p>
                    </w:tc>
                    <w:tc>
                      <w:tcPr>
                        <w:tcW w:w="1022" w:type="dxa"/>
                        <w:tcBorders>
                          <w:top w:val="nil"/>
                          <w:bottom w:val="nil"/>
                        </w:tcBorders>
                      </w:tcPr>
                      <w:p>
                        <w:pPr>
                          <w:pStyle w:val="TableParagraph"/>
                          <w:spacing w:line="206" w:lineRule="exact" w:before="0"/>
                          <w:ind w:right="20"/>
                          <w:jc w:val="right"/>
                          <w:rPr>
                            <w:sz w:val="18"/>
                          </w:rPr>
                        </w:pPr>
                        <w:r>
                          <w:rPr>
                            <w:sz w:val="18"/>
                          </w:rPr>
                          <w:t>165,00</w:t>
                        </w:r>
                      </w:p>
                    </w:tc>
                  </w:tr>
                  <w:tr>
                    <w:trPr>
                      <w:trHeight w:val="80" w:hRule="atLeast"/>
                    </w:trPr>
                    <w:tc>
                      <w:tcPr>
                        <w:tcW w:w="3737" w:type="dxa"/>
                        <w:tcBorders>
                          <w:top w:val="nil"/>
                          <w:left w:val="nil"/>
                          <w:bottom w:val="nil"/>
                        </w:tcBorders>
                      </w:tcPr>
                      <w:p>
                        <w:pPr>
                          <w:pStyle w:val="TableParagraph"/>
                          <w:spacing w:before="0"/>
                          <w:rPr>
                            <w:rFonts w:ascii="Times New Roman"/>
                            <w:sz w:val="4"/>
                          </w:rPr>
                        </w:pPr>
                      </w:p>
                    </w:tc>
                    <w:tc>
                      <w:tcPr>
                        <w:tcW w:w="3751" w:type="dxa"/>
                        <w:tcBorders>
                          <w:top w:val="nil"/>
                          <w:bottom w:val="nil"/>
                        </w:tcBorders>
                      </w:tcPr>
                      <w:p>
                        <w:pPr>
                          <w:pStyle w:val="TableParagraph"/>
                          <w:spacing w:before="0"/>
                          <w:rPr>
                            <w:rFonts w:ascii="Times New Roman"/>
                            <w:sz w:val="4"/>
                          </w:rPr>
                        </w:pPr>
                      </w:p>
                    </w:tc>
                    <w:tc>
                      <w:tcPr>
                        <w:tcW w:w="1022" w:type="dxa"/>
                        <w:tcBorders>
                          <w:top w:val="nil"/>
                          <w:bottom w:val="nil"/>
                        </w:tcBorders>
                      </w:tcPr>
                      <w:p>
                        <w:pPr>
                          <w:pStyle w:val="TableParagraph"/>
                          <w:spacing w:before="0"/>
                          <w:rPr>
                            <w:rFonts w:ascii="Times New Roman"/>
                            <w:sz w:val="4"/>
                          </w:rPr>
                        </w:pPr>
                      </w:p>
                    </w:tc>
                  </w:tr>
                  <w:tr>
                    <w:trPr>
                      <w:trHeight w:val="220" w:hRule="atLeast"/>
                    </w:trPr>
                    <w:tc>
                      <w:tcPr>
                        <w:tcW w:w="3737" w:type="dxa"/>
                        <w:tcBorders>
                          <w:top w:val="nil"/>
                          <w:left w:val="nil"/>
                          <w:bottom w:val="nil"/>
                          <w:right w:val="nil"/>
                        </w:tcBorders>
                        <w:shd w:val="clear" w:color="auto" w:fill="000000"/>
                      </w:tcPr>
                      <w:p>
                        <w:pPr>
                          <w:pStyle w:val="TableParagraph"/>
                          <w:spacing w:before="0"/>
                          <w:rPr>
                            <w:rFonts w:ascii="Times New Roman"/>
                            <w:sz w:val="16"/>
                          </w:rPr>
                        </w:pPr>
                      </w:p>
                    </w:tc>
                    <w:tc>
                      <w:tcPr>
                        <w:tcW w:w="3751" w:type="dxa"/>
                        <w:tcBorders>
                          <w:top w:val="nil"/>
                          <w:bottom w:val="nil"/>
                        </w:tcBorders>
                      </w:tcPr>
                      <w:p>
                        <w:pPr>
                          <w:pStyle w:val="TableParagraph"/>
                          <w:spacing w:before="1"/>
                          <w:ind w:left="28"/>
                          <w:rPr>
                            <w:sz w:val="18"/>
                          </w:rPr>
                        </w:pPr>
                        <w:r>
                          <w:rPr>
                            <w:sz w:val="18"/>
                          </w:rPr>
                          <w:t>AYUDA PARA ALIMENTOS E HIGIENE</w:t>
                        </w:r>
                      </w:p>
                    </w:tc>
                    <w:tc>
                      <w:tcPr>
                        <w:tcW w:w="1022" w:type="dxa"/>
                        <w:tcBorders>
                          <w:top w:val="nil"/>
                          <w:bottom w:val="nil"/>
                        </w:tcBorders>
                      </w:tcPr>
                      <w:p>
                        <w:pPr>
                          <w:pStyle w:val="TableParagraph"/>
                          <w:spacing w:before="1"/>
                          <w:ind w:right="20"/>
                          <w:jc w:val="right"/>
                          <w:rPr>
                            <w:sz w:val="18"/>
                          </w:rPr>
                        </w:pPr>
                        <w:r>
                          <w:rPr>
                            <w:sz w:val="18"/>
                          </w:rPr>
                          <w:t>105,00</w:t>
                        </w:r>
                      </w:p>
                    </w:tc>
                  </w:tr>
                  <w:tr>
                    <w:trPr>
                      <w:trHeight w:val="80" w:hRule="atLeast"/>
                    </w:trPr>
                    <w:tc>
                      <w:tcPr>
                        <w:tcW w:w="3737" w:type="dxa"/>
                        <w:tcBorders>
                          <w:top w:val="nil"/>
                          <w:left w:val="nil"/>
                          <w:bottom w:val="nil"/>
                        </w:tcBorders>
                      </w:tcPr>
                      <w:p>
                        <w:pPr>
                          <w:pStyle w:val="TableParagraph"/>
                          <w:spacing w:before="0"/>
                          <w:rPr>
                            <w:rFonts w:ascii="Times New Roman"/>
                            <w:sz w:val="4"/>
                          </w:rPr>
                        </w:pPr>
                      </w:p>
                    </w:tc>
                    <w:tc>
                      <w:tcPr>
                        <w:tcW w:w="3751" w:type="dxa"/>
                        <w:tcBorders>
                          <w:top w:val="nil"/>
                          <w:bottom w:val="nil"/>
                        </w:tcBorders>
                      </w:tcPr>
                      <w:p>
                        <w:pPr>
                          <w:pStyle w:val="TableParagraph"/>
                          <w:spacing w:before="0"/>
                          <w:rPr>
                            <w:rFonts w:ascii="Times New Roman"/>
                            <w:sz w:val="4"/>
                          </w:rPr>
                        </w:pPr>
                      </w:p>
                    </w:tc>
                    <w:tc>
                      <w:tcPr>
                        <w:tcW w:w="1022" w:type="dxa"/>
                        <w:tcBorders>
                          <w:top w:val="nil"/>
                          <w:bottom w:val="nil"/>
                        </w:tcBorders>
                      </w:tcPr>
                      <w:p>
                        <w:pPr>
                          <w:pStyle w:val="TableParagraph"/>
                          <w:spacing w:before="0"/>
                          <w:rPr>
                            <w:rFonts w:ascii="Times New Roman"/>
                            <w:sz w:val="4"/>
                          </w:rPr>
                        </w:pPr>
                      </w:p>
                    </w:tc>
                  </w:tr>
                  <w:tr>
                    <w:trPr>
                      <w:trHeight w:val="220" w:hRule="atLeast"/>
                    </w:trPr>
                    <w:tc>
                      <w:tcPr>
                        <w:tcW w:w="3737" w:type="dxa"/>
                        <w:tcBorders>
                          <w:top w:val="nil"/>
                          <w:left w:val="nil"/>
                          <w:bottom w:val="nil"/>
                        </w:tcBorders>
                      </w:tcPr>
                      <w:p>
                        <w:pPr>
                          <w:pStyle w:val="TableParagraph"/>
                          <w:spacing w:before="0"/>
                          <w:rPr>
                            <w:rFonts w:ascii="Times New Roman"/>
                            <w:sz w:val="16"/>
                          </w:rPr>
                        </w:pPr>
                      </w:p>
                    </w:tc>
                    <w:tc>
                      <w:tcPr>
                        <w:tcW w:w="3751" w:type="dxa"/>
                        <w:tcBorders>
                          <w:top w:val="nil"/>
                          <w:bottom w:val="nil"/>
                        </w:tcBorders>
                      </w:tcPr>
                      <w:p>
                        <w:pPr>
                          <w:pStyle w:val="TableParagraph"/>
                          <w:spacing w:line="206" w:lineRule="exact" w:before="0"/>
                          <w:ind w:left="28"/>
                          <w:rPr>
                            <w:sz w:val="18"/>
                          </w:rPr>
                        </w:pPr>
                        <w:r>
                          <w:rPr>
                            <w:sz w:val="18"/>
                          </w:rPr>
                          <w:t>AYUDA PARA ALIMENTOS E HIGIENE</w:t>
                        </w:r>
                      </w:p>
                    </w:tc>
                    <w:tc>
                      <w:tcPr>
                        <w:tcW w:w="1022" w:type="dxa"/>
                        <w:tcBorders>
                          <w:top w:val="nil"/>
                          <w:bottom w:val="nil"/>
                        </w:tcBorders>
                      </w:tcPr>
                      <w:p>
                        <w:pPr>
                          <w:pStyle w:val="TableParagraph"/>
                          <w:spacing w:line="206" w:lineRule="exact" w:before="0"/>
                          <w:ind w:right="20"/>
                          <w:jc w:val="right"/>
                          <w:rPr>
                            <w:sz w:val="18"/>
                          </w:rPr>
                        </w:pPr>
                        <w:r>
                          <w:rPr>
                            <w:sz w:val="18"/>
                          </w:rPr>
                          <w:t>105,00</w:t>
                        </w:r>
                      </w:p>
                    </w:tc>
                  </w:tr>
                  <w:tr>
                    <w:trPr>
                      <w:trHeight w:val="80" w:hRule="atLeast"/>
                    </w:trPr>
                    <w:tc>
                      <w:tcPr>
                        <w:tcW w:w="3737" w:type="dxa"/>
                        <w:tcBorders>
                          <w:top w:val="nil"/>
                          <w:left w:val="nil"/>
                          <w:bottom w:val="nil"/>
                        </w:tcBorders>
                      </w:tcPr>
                      <w:p>
                        <w:pPr>
                          <w:pStyle w:val="TableParagraph"/>
                          <w:spacing w:before="0"/>
                          <w:rPr>
                            <w:rFonts w:ascii="Times New Roman"/>
                            <w:sz w:val="4"/>
                          </w:rPr>
                        </w:pPr>
                      </w:p>
                    </w:tc>
                    <w:tc>
                      <w:tcPr>
                        <w:tcW w:w="3751" w:type="dxa"/>
                        <w:tcBorders>
                          <w:top w:val="nil"/>
                          <w:bottom w:val="nil"/>
                        </w:tcBorders>
                      </w:tcPr>
                      <w:p>
                        <w:pPr>
                          <w:pStyle w:val="TableParagraph"/>
                          <w:spacing w:before="0"/>
                          <w:rPr>
                            <w:rFonts w:ascii="Times New Roman"/>
                            <w:sz w:val="4"/>
                          </w:rPr>
                        </w:pPr>
                      </w:p>
                    </w:tc>
                    <w:tc>
                      <w:tcPr>
                        <w:tcW w:w="1022" w:type="dxa"/>
                        <w:tcBorders>
                          <w:top w:val="nil"/>
                          <w:bottom w:val="nil"/>
                        </w:tcBorders>
                      </w:tcPr>
                      <w:p>
                        <w:pPr>
                          <w:pStyle w:val="TableParagraph"/>
                          <w:spacing w:before="0"/>
                          <w:rPr>
                            <w:rFonts w:ascii="Times New Roman"/>
                            <w:sz w:val="4"/>
                          </w:rPr>
                        </w:pPr>
                      </w:p>
                    </w:tc>
                  </w:tr>
                  <w:tr>
                    <w:trPr>
                      <w:trHeight w:val="220" w:hRule="atLeast"/>
                    </w:trPr>
                    <w:tc>
                      <w:tcPr>
                        <w:tcW w:w="3737" w:type="dxa"/>
                        <w:tcBorders>
                          <w:top w:val="nil"/>
                          <w:left w:val="nil"/>
                          <w:bottom w:val="nil"/>
                          <w:right w:val="nil"/>
                        </w:tcBorders>
                        <w:shd w:val="clear" w:color="auto" w:fill="000000"/>
                      </w:tcPr>
                      <w:p>
                        <w:pPr>
                          <w:pStyle w:val="TableParagraph"/>
                          <w:spacing w:before="0"/>
                          <w:rPr>
                            <w:rFonts w:ascii="Times New Roman"/>
                            <w:sz w:val="16"/>
                          </w:rPr>
                        </w:pPr>
                      </w:p>
                    </w:tc>
                    <w:tc>
                      <w:tcPr>
                        <w:tcW w:w="3751" w:type="dxa"/>
                        <w:tcBorders>
                          <w:top w:val="nil"/>
                          <w:bottom w:val="nil"/>
                        </w:tcBorders>
                      </w:tcPr>
                      <w:p>
                        <w:pPr>
                          <w:pStyle w:val="TableParagraph"/>
                          <w:spacing w:line="206" w:lineRule="exact" w:before="0"/>
                          <w:ind w:left="28"/>
                          <w:rPr>
                            <w:sz w:val="18"/>
                          </w:rPr>
                        </w:pPr>
                        <w:r>
                          <w:rPr>
                            <w:sz w:val="18"/>
                          </w:rPr>
                          <w:t>AYUDA PARA ALIMENTOS E HIGIENE</w:t>
                        </w:r>
                      </w:p>
                    </w:tc>
                    <w:tc>
                      <w:tcPr>
                        <w:tcW w:w="1022" w:type="dxa"/>
                        <w:tcBorders>
                          <w:top w:val="nil"/>
                          <w:bottom w:val="nil"/>
                        </w:tcBorders>
                      </w:tcPr>
                      <w:p>
                        <w:pPr>
                          <w:pStyle w:val="TableParagraph"/>
                          <w:spacing w:line="206" w:lineRule="exact" w:before="0"/>
                          <w:ind w:right="20"/>
                          <w:jc w:val="right"/>
                          <w:rPr>
                            <w:sz w:val="18"/>
                          </w:rPr>
                        </w:pPr>
                        <w:r>
                          <w:rPr>
                            <w:sz w:val="18"/>
                          </w:rPr>
                          <w:t>105,00</w:t>
                        </w:r>
                      </w:p>
                    </w:tc>
                  </w:tr>
                  <w:tr>
                    <w:trPr>
                      <w:trHeight w:val="320" w:hRule="atLeast"/>
                    </w:trPr>
                    <w:tc>
                      <w:tcPr>
                        <w:tcW w:w="3737" w:type="dxa"/>
                        <w:tcBorders>
                          <w:top w:val="nil"/>
                          <w:left w:val="nil"/>
                        </w:tcBorders>
                      </w:tcPr>
                      <w:p>
                        <w:pPr>
                          <w:pStyle w:val="TableParagraph"/>
                          <w:tabs>
                            <w:tab w:pos="2618" w:val="left" w:leader="none"/>
                          </w:tabs>
                          <w:ind w:left="28"/>
                          <w:rPr>
                            <w:sz w:val="18"/>
                          </w:rPr>
                        </w:pPr>
                        <w:r>
                          <w:rPr>
                            <w:rFonts w:ascii="Times New Roman"/>
                            <w:w w:val="99"/>
                            <w:sz w:val="18"/>
                            <w:shd w:fill="000000" w:color="auto" w:val="clear"/>
                          </w:rPr>
                          <w:t> </w:t>
                        </w:r>
                        <w:r>
                          <w:rPr>
                            <w:rFonts w:ascii="Times New Roman"/>
                            <w:sz w:val="18"/>
                            <w:shd w:fill="000000" w:color="auto" w:val="clear"/>
                          </w:rPr>
                          <w:tab/>
                        </w:r>
                        <w:r>
                          <w:rPr>
                            <w:sz w:val="18"/>
                            <w:shd w:fill="000000" w:color="auto" w:val="clear"/>
                          </w:rPr>
                          <w:t>I</w:t>
                        </w:r>
                      </w:p>
                    </w:tc>
                    <w:tc>
                      <w:tcPr>
                        <w:tcW w:w="3751" w:type="dxa"/>
                        <w:tcBorders>
                          <w:top w:val="nil"/>
                        </w:tcBorders>
                      </w:tcPr>
                      <w:p>
                        <w:pPr>
                          <w:pStyle w:val="TableParagraph"/>
                          <w:ind w:left="28"/>
                          <w:rPr>
                            <w:sz w:val="18"/>
                          </w:rPr>
                        </w:pPr>
                        <w:r>
                          <w:rPr>
                            <w:sz w:val="18"/>
                          </w:rPr>
                          <w:t>AYUDA PARA ALIMENTOS E HIGIENE</w:t>
                        </w:r>
                      </w:p>
                    </w:tc>
                    <w:tc>
                      <w:tcPr>
                        <w:tcW w:w="1022" w:type="dxa"/>
                        <w:tcBorders>
                          <w:top w:val="nil"/>
                        </w:tcBorders>
                      </w:tcPr>
                      <w:p>
                        <w:pPr>
                          <w:pStyle w:val="TableParagraph"/>
                          <w:ind w:right="20"/>
                          <w:jc w:val="right"/>
                          <w:rPr>
                            <w:sz w:val="18"/>
                          </w:rPr>
                        </w:pPr>
                        <w:r>
                          <w:rPr>
                            <w:sz w:val="18"/>
                          </w:rPr>
                          <w:t>105,00</w:t>
                        </w:r>
                      </w:p>
                    </w:tc>
                  </w:tr>
                  <w:tr>
                    <w:trPr>
                      <w:trHeight w:val="80" w:hRule="atLeast"/>
                    </w:trPr>
                    <w:tc>
                      <w:tcPr>
                        <w:tcW w:w="3737" w:type="dxa"/>
                        <w:tcBorders>
                          <w:left w:val="nil"/>
                          <w:bottom w:val="nil"/>
                        </w:tcBorders>
                      </w:tcPr>
                      <w:p>
                        <w:pPr>
                          <w:pStyle w:val="TableParagraph"/>
                          <w:spacing w:before="0"/>
                          <w:rPr>
                            <w:rFonts w:ascii="Times New Roman"/>
                            <w:sz w:val="4"/>
                          </w:rPr>
                        </w:pPr>
                      </w:p>
                    </w:tc>
                    <w:tc>
                      <w:tcPr>
                        <w:tcW w:w="3751" w:type="dxa"/>
                        <w:tcBorders>
                          <w:bottom w:val="nil"/>
                        </w:tcBorders>
                      </w:tcPr>
                      <w:p>
                        <w:pPr>
                          <w:pStyle w:val="TableParagraph"/>
                          <w:spacing w:before="0"/>
                          <w:rPr>
                            <w:rFonts w:ascii="Times New Roman"/>
                            <w:sz w:val="4"/>
                          </w:rPr>
                        </w:pPr>
                      </w:p>
                    </w:tc>
                    <w:tc>
                      <w:tcPr>
                        <w:tcW w:w="1022" w:type="dxa"/>
                        <w:tcBorders>
                          <w:bottom w:val="nil"/>
                        </w:tcBorders>
                      </w:tcPr>
                      <w:p>
                        <w:pPr>
                          <w:pStyle w:val="TableParagraph"/>
                          <w:spacing w:before="0"/>
                          <w:rPr>
                            <w:rFonts w:ascii="Times New Roman"/>
                            <w:sz w:val="4"/>
                          </w:rPr>
                        </w:pPr>
                      </w:p>
                    </w:tc>
                  </w:tr>
                  <w:tr>
                    <w:trPr>
                      <w:trHeight w:val="220" w:hRule="atLeast"/>
                    </w:trPr>
                    <w:tc>
                      <w:tcPr>
                        <w:tcW w:w="3737" w:type="dxa"/>
                        <w:tcBorders>
                          <w:top w:val="nil"/>
                          <w:left w:val="nil"/>
                          <w:bottom w:val="nil"/>
                        </w:tcBorders>
                      </w:tcPr>
                      <w:p>
                        <w:pPr>
                          <w:pStyle w:val="TableParagraph"/>
                          <w:spacing w:before="0"/>
                          <w:rPr>
                            <w:rFonts w:ascii="Times New Roman"/>
                            <w:sz w:val="16"/>
                          </w:rPr>
                        </w:pPr>
                      </w:p>
                    </w:tc>
                    <w:tc>
                      <w:tcPr>
                        <w:tcW w:w="3751" w:type="dxa"/>
                        <w:tcBorders>
                          <w:top w:val="nil"/>
                          <w:bottom w:val="nil"/>
                        </w:tcBorders>
                      </w:tcPr>
                      <w:p>
                        <w:pPr>
                          <w:pStyle w:val="TableParagraph"/>
                          <w:spacing w:line="206" w:lineRule="exact" w:before="0"/>
                          <w:ind w:left="28"/>
                          <w:rPr>
                            <w:sz w:val="18"/>
                          </w:rPr>
                        </w:pPr>
                        <w:r>
                          <w:rPr>
                            <w:sz w:val="18"/>
                          </w:rPr>
                          <w:t>AYUDA PARA ALIMENTOS E HIGIENE</w:t>
                        </w:r>
                      </w:p>
                    </w:tc>
                    <w:tc>
                      <w:tcPr>
                        <w:tcW w:w="1022" w:type="dxa"/>
                        <w:tcBorders>
                          <w:top w:val="nil"/>
                          <w:bottom w:val="nil"/>
                        </w:tcBorders>
                      </w:tcPr>
                      <w:p>
                        <w:pPr>
                          <w:pStyle w:val="TableParagraph"/>
                          <w:spacing w:line="206" w:lineRule="exact" w:before="0"/>
                          <w:ind w:right="22"/>
                          <w:jc w:val="right"/>
                          <w:rPr>
                            <w:sz w:val="18"/>
                          </w:rPr>
                        </w:pPr>
                        <w:r>
                          <w:rPr>
                            <w:sz w:val="18"/>
                          </w:rPr>
                          <w:t>75,00</w:t>
                        </w:r>
                      </w:p>
                    </w:tc>
                  </w:tr>
                  <w:tr>
                    <w:trPr>
                      <w:trHeight w:val="80" w:hRule="atLeast"/>
                    </w:trPr>
                    <w:tc>
                      <w:tcPr>
                        <w:tcW w:w="3737" w:type="dxa"/>
                        <w:tcBorders>
                          <w:top w:val="nil"/>
                          <w:left w:val="nil"/>
                          <w:bottom w:val="nil"/>
                        </w:tcBorders>
                      </w:tcPr>
                      <w:p>
                        <w:pPr>
                          <w:pStyle w:val="TableParagraph"/>
                          <w:spacing w:before="0"/>
                          <w:rPr>
                            <w:rFonts w:ascii="Times New Roman"/>
                            <w:sz w:val="4"/>
                          </w:rPr>
                        </w:pPr>
                      </w:p>
                    </w:tc>
                    <w:tc>
                      <w:tcPr>
                        <w:tcW w:w="3751" w:type="dxa"/>
                        <w:tcBorders>
                          <w:top w:val="nil"/>
                          <w:bottom w:val="nil"/>
                        </w:tcBorders>
                      </w:tcPr>
                      <w:p>
                        <w:pPr>
                          <w:pStyle w:val="TableParagraph"/>
                          <w:spacing w:before="0"/>
                          <w:rPr>
                            <w:rFonts w:ascii="Times New Roman"/>
                            <w:sz w:val="4"/>
                          </w:rPr>
                        </w:pPr>
                      </w:p>
                    </w:tc>
                    <w:tc>
                      <w:tcPr>
                        <w:tcW w:w="1022" w:type="dxa"/>
                        <w:tcBorders>
                          <w:top w:val="nil"/>
                          <w:bottom w:val="nil"/>
                        </w:tcBorders>
                      </w:tcPr>
                      <w:p>
                        <w:pPr>
                          <w:pStyle w:val="TableParagraph"/>
                          <w:spacing w:before="0"/>
                          <w:rPr>
                            <w:rFonts w:ascii="Times New Roman"/>
                            <w:sz w:val="4"/>
                          </w:rPr>
                        </w:pPr>
                      </w:p>
                    </w:tc>
                  </w:tr>
                  <w:tr>
                    <w:trPr>
                      <w:trHeight w:val="220" w:hRule="atLeast"/>
                    </w:trPr>
                    <w:tc>
                      <w:tcPr>
                        <w:tcW w:w="3737" w:type="dxa"/>
                        <w:tcBorders>
                          <w:top w:val="nil"/>
                          <w:left w:val="nil"/>
                          <w:bottom w:val="nil"/>
                          <w:right w:val="nil"/>
                        </w:tcBorders>
                        <w:shd w:val="clear" w:color="auto" w:fill="000000"/>
                      </w:tcPr>
                      <w:p>
                        <w:pPr>
                          <w:pStyle w:val="TableParagraph"/>
                          <w:spacing w:before="0"/>
                          <w:rPr>
                            <w:rFonts w:ascii="Times New Roman"/>
                            <w:sz w:val="16"/>
                          </w:rPr>
                        </w:pPr>
                      </w:p>
                    </w:tc>
                    <w:tc>
                      <w:tcPr>
                        <w:tcW w:w="3751" w:type="dxa"/>
                        <w:tcBorders>
                          <w:top w:val="nil"/>
                          <w:bottom w:val="nil"/>
                        </w:tcBorders>
                      </w:tcPr>
                      <w:p>
                        <w:pPr>
                          <w:pStyle w:val="TableParagraph"/>
                          <w:spacing w:line="206" w:lineRule="exact" w:before="0"/>
                          <w:ind w:left="28"/>
                          <w:rPr>
                            <w:sz w:val="18"/>
                          </w:rPr>
                        </w:pPr>
                        <w:r>
                          <w:rPr>
                            <w:sz w:val="18"/>
                          </w:rPr>
                          <w:t>AYUDA PARA ALIMENTOS E HIGIENE</w:t>
                        </w:r>
                      </w:p>
                    </w:tc>
                    <w:tc>
                      <w:tcPr>
                        <w:tcW w:w="1022" w:type="dxa"/>
                        <w:tcBorders>
                          <w:top w:val="nil"/>
                          <w:bottom w:val="nil"/>
                        </w:tcBorders>
                      </w:tcPr>
                      <w:p>
                        <w:pPr>
                          <w:pStyle w:val="TableParagraph"/>
                          <w:spacing w:line="206" w:lineRule="exact" w:before="0"/>
                          <w:ind w:right="20"/>
                          <w:jc w:val="right"/>
                          <w:rPr>
                            <w:sz w:val="18"/>
                          </w:rPr>
                        </w:pPr>
                        <w:r>
                          <w:rPr>
                            <w:sz w:val="18"/>
                          </w:rPr>
                          <w:t>165,00</w:t>
                        </w:r>
                      </w:p>
                    </w:tc>
                  </w:tr>
                  <w:tr>
                    <w:trPr>
                      <w:trHeight w:val="80" w:hRule="atLeast"/>
                    </w:trPr>
                    <w:tc>
                      <w:tcPr>
                        <w:tcW w:w="3737" w:type="dxa"/>
                        <w:tcBorders>
                          <w:top w:val="nil"/>
                          <w:left w:val="nil"/>
                          <w:bottom w:val="nil"/>
                        </w:tcBorders>
                      </w:tcPr>
                      <w:p>
                        <w:pPr>
                          <w:pStyle w:val="TableParagraph"/>
                          <w:spacing w:before="0"/>
                          <w:rPr>
                            <w:rFonts w:ascii="Times New Roman"/>
                            <w:sz w:val="4"/>
                          </w:rPr>
                        </w:pPr>
                      </w:p>
                    </w:tc>
                    <w:tc>
                      <w:tcPr>
                        <w:tcW w:w="3751" w:type="dxa"/>
                        <w:tcBorders>
                          <w:top w:val="nil"/>
                          <w:bottom w:val="nil"/>
                        </w:tcBorders>
                      </w:tcPr>
                      <w:p>
                        <w:pPr>
                          <w:pStyle w:val="TableParagraph"/>
                          <w:spacing w:before="0"/>
                          <w:rPr>
                            <w:rFonts w:ascii="Times New Roman"/>
                            <w:sz w:val="4"/>
                          </w:rPr>
                        </w:pPr>
                      </w:p>
                    </w:tc>
                    <w:tc>
                      <w:tcPr>
                        <w:tcW w:w="1022" w:type="dxa"/>
                        <w:tcBorders>
                          <w:top w:val="nil"/>
                          <w:bottom w:val="nil"/>
                        </w:tcBorders>
                      </w:tcPr>
                      <w:p>
                        <w:pPr>
                          <w:pStyle w:val="TableParagraph"/>
                          <w:spacing w:before="0"/>
                          <w:rPr>
                            <w:rFonts w:ascii="Times New Roman"/>
                            <w:sz w:val="4"/>
                          </w:rPr>
                        </w:pPr>
                      </w:p>
                    </w:tc>
                  </w:tr>
                  <w:tr>
                    <w:trPr>
                      <w:trHeight w:val="220" w:hRule="atLeast"/>
                    </w:trPr>
                    <w:tc>
                      <w:tcPr>
                        <w:tcW w:w="3737" w:type="dxa"/>
                        <w:tcBorders>
                          <w:top w:val="nil"/>
                          <w:left w:val="nil"/>
                          <w:bottom w:val="nil"/>
                          <w:right w:val="nil"/>
                        </w:tcBorders>
                        <w:shd w:val="clear" w:color="auto" w:fill="000000"/>
                      </w:tcPr>
                      <w:p>
                        <w:pPr>
                          <w:pStyle w:val="TableParagraph"/>
                          <w:spacing w:before="0"/>
                          <w:rPr>
                            <w:rFonts w:ascii="Times New Roman"/>
                            <w:sz w:val="16"/>
                          </w:rPr>
                        </w:pPr>
                      </w:p>
                    </w:tc>
                    <w:tc>
                      <w:tcPr>
                        <w:tcW w:w="3751" w:type="dxa"/>
                        <w:tcBorders>
                          <w:top w:val="nil"/>
                          <w:bottom w:val="nil"/>
                        </w:tcBorders>
                      </w:tcPr>
                      <w:p>
                        <w:pPr>
                          <w:pStyle w:val="TableParagraph"/>
                          <w:spacing w:before="1"/>
                          <w:ind w:left="28"/>
                          <w:rPr>
                            <w:sz w:val="18"/>
                          </w:rPr>
                        </w:pPr>
                        <w:r>
                          <w:rPr>
                            <w:sz w:val="18"/>
                          </w:rPr>
                          <w:t>AYUDA PARA ALIMENTOS E HIGIENE</w:t>
                        </w:r>
                      </w:p>
                    </w:tc>
                    <w:tc>
                      <w:tcPr>
                        <w:tcW w:w="1022" w:type="dxa"/>
                        <w:tcBorders>
                          <w:top w:val="nil"/>
                          <w:bottom w:val="nil"/>
                        </w:tcBorders>
                      </w:tcPr>
                      <w:p>
                        <w:pPr>
                          <w:pStyle w:val="TableParagraph"/>
                          <w:spacing w:before="1"/>
                          <w:ind w:right="22"/>
                          <w:jc w:val="right"/>
                          <w:rPr>
                            <w:sz w:val="18"/>
                          </w:rPr>
                        </w:pPr>
                        <w:r>
                          <w:rPr>
                            <w:sz w:val="18"/>
                          </w:rPr>
                          <w:t>75,00</w:t>
                        </w:r>
                      </w:p>
                    </w:tc>
                  </w:tr>
                  <w:tr>
                    <w:trPr>
                      <w:trHeight w:val="80" w:hRule="atLeast"/>
                    </w:trPr>
                    <w:tc>
                      <w:tcPr>
                        <w:tcW w:w="3737" w:type="dxa"/>
                        <w:tcBorders>
                          <w:top w:val="nil"/>
                          <w:left w:val="nil"/>
                          <w:bottom w:val="nil"/>
                        </w:tcBorders>
                      </w:tcPr>
                      <w:p>
                        <w:pPr>
                          <w:pStyle w:val="TableParagraph"/>
                          <w:spacing w:before="0"/>
                          <w:rPr>
                            <w:rFonts w:ascii="Times New Roman"/>
                            <w:sz w:val="4"/>
                          </w:rPr>
                        </w:pPr>
                      </w:p>
                    </w:tc>
                    <w:tc>
                      <w:tcPr>
                        <w:tcW w:w="3751" w:type="dxa"/>
                        <w:tcBorders>
                          <w:top w:val="nil"/>
                          <w:bottom w:val="nil"/>
                        </w:tcBorders>
                      </w:tcPr>
                      <w:p>
                        <w:pPr>
                          <w:pStyle w:val="TableParagraph"/>
                          <w:spacing w:before="0"/>
                          <w:rPr>
                            <w:rFonts w:ascii="Times New Roman"/>
                            <w:sz w:val="4"/>
                          </w:rPr>
                        </w:pPr>
                      </w:p>
                    </w:tc>
                    <w:tc>
                      <w:tcPr>
                        <w:tcW w:w="1022" w:type="dxa"/>
                        <w:tcBorders>
                          <w:top w:val="nil"/>
                          <w:bottom w:val="nil"/>
                        </w:tcBorders>
                      </w:tcPr>
                      <w:p>
                        <w:pPr>
                          <w:pStyle w:val="TableParagraph"/>
                          <w:spacing w:before="0"/>
                          <w:rPr>
                            <w:rFonts w:ascii="Times New Roman"/>
                            <w:sz w:val="4"/>
                          </w:rPr>
                        </w:pPr>
                      </w:p>
                    </w:tc>
                  </w:tr>
                  <w:tr>
                    <w:trPr>
                      <w:trHeight w:val="220" w:hRule="atLeast"/>
                    </w:trPr>
                    <w:tc>
                      <w:tcPr>
                        <w:tcW w:w="3737" w:type="dxa"/>
                        <w:tcBorders>
                          <w:top w:val="nil"/>
                          <w:left w:val="nil"/>
                          <w:bottom w:val="nil"/>
                        </w:tcBorders>
                      </w:tcPr>
                      <w:p>
                        <w:pPr>
                          <w:pStyle w:val="TableParagraph"/>
                          <w:spacing w:before="0"/>
                          <w:rPr>
                            <w:rFonts w:ascii="Times New Roman"/>
                            <w:sz w:val="16"/>
                          </w:rPr>
                        </w:pPr>
                      </w:p>
                    </w:tc>
                    <w:tc>
                      <w:tcPr>
                        <w:tcW w:w="3751" w:type="dxa"/>
                        <w:tcBorders>
                          <w:top w:val="nil"/>
                          <w:bottom w:val="nil"/>
                        </w:tcBorders>
                      </w:tcPr>
                      <w:p>
                        <w:pPr>
                          <w:pStyle w:val="TableParagraph"/>
                          <w:spacing w:line="206" w:lineRule="exact" w:before="0"/>
                          <w:ind w:left="28"/>
                          <w:rPr>
                            <w:sz w:val="18"/>
                          </w:rPr>
                        </w:pPr>
                        <w:r>
                          <w:rPr>
                            <w:sz w:val="18"/>
                          </w:rPr>
                          <w:t>AYUDA PARA ALIMENTOS E HIGIENE</w:t>
                        </w:r>
                      </w:p>
                    </w:tc>
                    <w:tc>
                      <w:tcPr>
                        <w:tcW w:w="1022" w:type="dxa"/>
                        <w:tcBorders>
                          <w:top w:val="nil"/>
                          <w:bottom w:val="nil"/>
                        </w:tcBorders>
                      </w:tcPr>
                      <w:p>
                        <w:pPr>
                          <w:pStyle w:val="TableParagraph"/>
                          <w:spacing w:line="206" w:lineRule="exact" w:before="0"/>
                          <w:ind w:right="20"/>
                          <w:jc w:val="right"/>
                          <w:rPr>
                            <w:sz w:val="18"/>
                          </w:rPr>
                        </w:pPr>
                        <w:r>
                          <w:rPr>
                            <w:sz w:val="18"/>
                          </w:rPr>
                          <w:t>105,00</w:t>
                        </w:r>
                      </w:p>
                    </w:tc>
                  </w:tr>
                  <w:tr>
                    <w:trPr>
                      <w:trHeight w:val="80" w:hRule="atLeast"/>
                    </w:trPr>
                    <w:tc>
                      <w:tcPr>
                        <w:tcW w:w="3737" w:type="dxa"/>
                        <w:tcBorders>
                          <w:top w:val="nil"/>
                          <w:left w:val="nil"/>
                          <w:bottom w:val="nil"/>
                        </w:tcBorders>
                      </w:tcPr>
                      <w:p>
                        <w:pPr>
                          <w:pStyle w:val="TableParagraph"/>
                          <w:spacing w:before="0"/>
                          <w:rPr>
                            <w:rFonts w:ascii="Times New Roman"/>
                            <w:sz w:val="4"/>
                          </w:rPr>
                        </w:pPr>
                      </w:p>
                    </w:tc>
                    <w:tc>
                      <w:tcPr>
                        <w:tcW w:w="3751" w:type="dxa"/>
                        <w:tcBorders>
                          <w:top w:val="nil"/>
                          <w:bottom w:val="nil"/>
                        </w:tcBorders>
                      </w:tcPr>
                      <w:p>
                        <w:pPr>
                          <w:pStyle w:val="TableParagraph"/>
                          <w:spacing w:before="0"/>
                          <w:rPr>
                            <w:rFonts w:ascii="Times New Roman"/>
                            <w:sz w:val="4"/>
                          </w:rPr>
                        </w:pPr>
                      </w:p>
                    </w:tc>
                    <w:tc>
                      <w:tcPr>
                        <w:tcW w:w="1022" w:type="dxa"/>
                        <w:tcBorders>
                          <w:top w:val="nil"/>
                          <w:bottom w:val="nil"/>
                        </w:tcBorders>
                      </w:tcPr>
                      <w:p>
                        <w:pPr>
                          <w:pStyle w:val="TableParagraph"/>
                          <w:spacing w:before="0"/>
                          <w:rPr>
                            <w:rFonts w:ascii="Times New Roman"/>
                            <w:sz w:val="4"/>
                          </w:rPr>
                        </w:pPr>
                      </w:p>
                    </w:tc>
                  </w:tr>
                  <w:tr>
                    <w:trPr>
                      <w:trHeight w:val="220" w:hRule="atLeast"/>
                    </w:trPr>
                    <w:tc>
                      <w:tcPr>
                        <w:tcW w:w="3737" w:type="dxa"/>
                        <w:tcBorders>
                          <w:top w:val="nil"/>
                          <w:left w:val="nil"/>
                          <w:bottom w:val="nil"/>
                        </w:tcBorders>
                      </w:tcPr>
                      <w:p>
                        <w:pPr>
                          <w:pStyle w:val="TableParagraph"/>
                          <w:spacing w:before="0"/>
                          <w:rPr>
                            <w:rFonts w:ascii="Times New Roman"/>
                            <w:sz w:val="16"/>
                          </w:rPr>
                        </w:pPr>
                      </w:p>
                    </w:tc>
                    <w:tc>
                      <w:tcPr>
                        <w:tcW w:w="3751" w:type="dxa"/>
                        <w:tcBorders>
                          <w:top w:val="nil"/>
                          <w:bottom w:val="nil"/>
                        </w:tcBorders>
                      </w:tcPr>
                      <w:p>
                        <w:pPr>
                          <w:pStyle w:val="TableParagraph"/>
                          <w:spacing w:line="206" w:lineRule="exact" w:before="0"/>
                          <w:ind w:left="28"/>
                          <w:rPr>
                            <w:sz w:val="18"/>
                          </w:rPr>
                        </w:pPr>
                        <w:r>
                          <w:rPr>
                            <w:sz w:val="18"/>
                          </w:rPr>
                          <w:t>AYUDA PARA ALIMENTOS E HIGIENE</w:t>
                        </w:r>
                      </w:p>
                    </w:tc>
                    <w:tc>
                      <w:tcPr>
                        <w:tcW w:w="1022" w:type="dxa"/>
                        <w:tcBorders>
                          <w:top w:val="nil"/>
                          <w:bottom w:val="nil"/>
                        </w:tcBorders>
                      </w:tcPr>
                      <w:p>
                        <w:pPr>
                          <w:pStyle w:val="TableParagraph"/>
                          <w:spacing w:line="206" w:lineRule="exact" w:before="0"/>
                          <w:ind w:right="20"/>
                          <w:jc w:val="right"/>
                          <w:rPr>
                            <w:sz w:val="18"/>
                          </w:rPr>
                        </w:pPr>
                        <w:r>
                          <w:rPr>
                            <w:sz w:val="18"/>
                          </w:rPr>
                          <w:t>105,00</w:t>
                        </w:r>
                      </w:p>
                    </w:tc>
                  </w:tr>
                  <w:tr>
                    <w:trPr>
                      <w:trHeight w:val="80" w:hRule="atLeast"/>
                    </w:trPr>
                    <w:tc>
                      <w:tcPr>
                        <w:tcW w:w="3737" w:type="dxa"/>
                        <w:tcBorders>
                          <w:top w:val="nil"/>
                          <w:left w:val="nil"/>
                          <w:bottom w:val="nil"/>
                        </w:tcBorders>
                      </w:tcPr>
                      <w:p>
                        <w:pPr>
                          <w:pStyle w:val="TableParagraph"/>
                          <w:spacing w:before="0"/>
                          <w:rPr>
                            <w:rFonts w:ascii="Times New Roman"/>
                            <w:sz w:val="4"/>
                          </w:rPr>
                        </w:pPr>
                      </w:p>
                    </w:tc>
                    <w:tc>
                      <w:tcPr>
                        <w:tcW w:w="3751" w:type="dxa"/>
                        <w:tcBorders>
                          <w:top w:val="nil"/>
                          <w:bottom w:val="nil"/>
                        </w:tcBorders>
                      </w:tcPr>
                      <w:p>
                        <w:pPr>
                          <w:pStyle w:val="TableParagraph"/>
                          <w:spacing w:before="0"/>
                          <w:rPr>
                            <w:rFonts w:ascii="Times New Roman"/>
                            <w:sz w:val="4"/>
                          </w:rPr>
                        </w:pPr>
                      </w:p>
                    </w:tc>
                    <w:tc>
                      <w:tcPr>
                        <w:tcW w:w="1022" w:type="dxa"/>
                        <w:tcBorders>
                          <w:top w:val="nil"/>
                          <w:bottom w:val="nil"/>
                        </w:tcBorders>
                      </w:tcPr>
                      <w:p>
                        <w:pPr>
                          <w:pStyle w:val="TableParagraph"/>
                          <w:spacing w:before="0"/>
                          <w:rPr>
                            <w:rFonts w:ascii="Times New Roman"/>
                            <w:sz w:val="4"/>
                          </w:rPr>
                        </w:pPr>
                      </w:p>
                    </w:tc>
                  </w:tr>
                  <w:tr>
                    <w:trPr>
                      <w:trHeight w:val="220" w:hRule="atLeast"/>
                    </w:trPr>
                    <w:tc>
                      <w:tcPr>
                        <w:tcW w:w="3737" w:type="dxa"/>
                        <w:tcBorders>
                          <w:top w:val="nil"/>
                          <w:left w:val="nil"/>
                          <w:bottom w:val="nil"/>
                        </w:tcBorders>
                      </w:tcPr>
                      <w:p>
                        <w:pPr>
                          <w:pStyle w:val="TableParagraph"/>
                          <w:spacing w:before="0"/>
                          <w:rPr>
                            <w:rFonts w:ascii="Times New Roman"/>
                            <w:sz w:val="16"/>
                          </w:rPr>
                        </w:pPr>
                      </w:p>
                    </w:tc>
                    <w:tc>
                      <w:tcPr>
                        <w:tcW w:w="3751" w:type="dxa"/>
                        <w:tcBorders>
                          <w:top w:val="nil"/>
                          <w:bottom w:val="nil"/>
                        </w:tcBorders>
                      </w:tcPr>
                      <w:p>
                        <w:pPr>
                          <w:pStyle w:val="TableParagraph"/>
                          <w:spacing w:line="206" w:lineRule="exact" w:before="0"/>
                          <w:ind w:left="28"/>
                          <w:rPr>
                            <w:sz w:val="18"/>
                          </w:rPr>
                        </w:pPr>
                        <w:r>
                          <w:rPr>
                            <w:sz w:val="18"/>
                          </w:rPr>
                          <w:t>AYUDA PARA ALIMENTOS E HIGIENE</w:t>
                        </w:r>
                      </w:p>
                    </w:tc>
                    <w:tc>
                      <w:tcPr>
                        <w:tcW w:w="1022" w:type="dxa"/>
                        <w:tcBorders>
                          <w:top w:val="nil"/>
                          <w:bottom w:val="nil"/>
                        </w:tcBorders>
                      </w:tcPr>
                      <w:p>
                        <w:pPr>
                          <w:pStyle w:val="TableParagraph"/>
                          <w:spacing w:line="206" w:lineRule="exact" w:before="0"/>
                          <w:ind w:right="20"/>
                          <w:jc w:val="right"/>
                          <w:rPr>
                            <w:sz w:val="18"/>
                          </w:rPr>
                        </w:pPr>
                        <w:r>
                          <w:rPr>
                            <w:sz w:val="18"/>
                          </w:rPr>
                          <w:t>105,00</w:t>
                        </w:r>
                      </w:p>
                    </w:tc>
                  </w:tr>
                  <w:tr>
                    <w:trPr>
                      <w:trHeight w:val="80" w:hRule="atLeast"/>
                    </w:trPr>
                    <w:tc>
                      <w:tcPr>
                        <w:tcW w:w="3737" w:type="dxa"/>
                        <w:tcBorders>
                          <w:top w:val="nil"/>
                          <w:left w:val="nil"/>
                          <w:bottom w:val="nil"/>
                        </w:tcBorders>
                      </w:tcPr>
                      <w:p>
                        <w:pPr>
                          <w:pStyle w:val="TableParagraph"/>
                          <w:spacing w:before="0"/>
                          <w:rPr>
                            <w:rFonts w:ascii="Times New Roman"/>
                            <w:sz w:val="4"/>
                          </w:rPr>
                        </w:pPr>
                      </w:p>
                    </w:tc>
                    <w:tc>
                      <w:tcPr>
                        <w:tcW w:w="3751" w:type="dxa"/>
                        <w:tcBorders>
                          <w:top w:val="nil"/>
                          <w:bottom w:val="nil"/>
                        </w:tcBorders>
                      </w:tcPr>
                      <w:p>
                        <w:pPr>
                          <w:pStyle w:val="TableParagraph"/>
                          <w:spacing w:before="0"/>
                          <w:rPr>
                            <w:rFonts w:ascii="Times New Roman"/>
                            <w:sz w:val="4"/>
                          </w:rPr>
                        </w:pPr>
                      </w:p>
                    </w:tc>
                    <w:tc>
                      <w:tcPr>
                        <w:tcW w:w="1022" w:type="dxa"/>
                        <w:tcBorders>
                          <w:top w:val="nil"/>
                          <w:bottom w:val="nil"/>
                        </w:tcBorders>
                      </w:tcPr>
                      <w:p>
                        <w:pPr>
                          <w:pStyle w:val="TableParagraph"/>
                          <w:spacing w:before="0"/>
                          <w:rPr>
                            <w:rFonts w:ascii="Times New Roman"/>
                            <w:sz w:val="4"/>
                          </w:rPr>
                        </w:pPr>
                      </w:p>
                    </w:tc>
                  </w:tr>
                  <w:tr>
                    <w:trPr>
                      <w:trHeight w:val="220" w:hRule="atLeast"/>
                    </w:trPr>
                    <w:tc>
                      <w:tcPr>
                        <w:tcW w:w="3737" w:type="dxa"/>
                        <w:tcBorders>
                          <w:top w:val="nil"/>
                          <w:left w:val="nil"/>
                          <w:bottom w:val="nil"/>
                          <w:right w:val="nil"/>
                        </w:tcBorders>
                        <w:shd w:val="clear" w:color="auto" w:fill="000000"/>
                      </w:tcPr>
                      <w:p>
                        <w:pPr>
                          <w:pStyle w:val="TableParagraph"/>
                          <w:spacing w:before="0"/>
                          <w:rPr>
                            <w:rFonts w:ascii="Times New Roman"/>
                            <w:sz w:val="16"/>
                          </w:rPr>
                        </w:pPr>
                      </w:p>
                    </w:tc>
                    <w:tc>
                      <w:tcPr>
                        <w:tcW w:w="3751" w:type="dxa"/>
                        <w:tcBorders>
                          <w:top w:val="nil"/>
                          <w:bottom w:val="nil"/>
                        </w:tcBorders>
                      </w:tcPr>
                      <w:p>
                        <w:pPr>
                          <w:pStyle w:val="TableParagraph"/>
                          <w:spacing w:line="206" w:lineRule="exact" w:before="0"/>
                          <w:ind w:left="28"/>
                          <w:rPr>
                            <w:sz w:val="18"/>
                          </w:rPr>
                        </w:pPr>
                        <w:r>
                          <w:rPr>
                            <w:sz w:val="18"/>
                          </w:rPr>
                          <w:t>AYUDA PARA ALIMENTOS E HIGIENE</w:t>
                        </w:r>
                      </w:p>
                    </w:tc>
                    <w:tc>
                      <w:tcPr>
                        <w:tcW w:w="1022" w:type="dxa"/>
                        <w:tcBorders>
                          <w:top w:val="nil"/>
                          <w:bottom w:val="nil"/>
                        </w:tcBorders>
                      </w:tcPr>
                      <w:p>
                        <w:pPr>
                          <w:pStyle w:val="TableParagraph"/>
                          <w:spacing w:line="206" w:lineRule="exact" w:before="0"/>
                          <w:ind w:right="20"/>
                          <w:jc w:val="right"/>
                          <w:rPr>
                            <w:sz w:val="18"/>
                          </w:rPr>
                        </w:pPr>
                        <w:r>
                          <w:rPr>
                            <w:sz w:val="18"/>
                          </w:rPr>
                          <w:t>105,00</w:t>
                        </w:r>
                      </w:p>
                    </w:tc>
                  </w:tr>
                  <w:tr>
                    <w:trPr>
                      <w:trHeight w:val="80" w:hRule="atLeast"/>
                    </w:trPr>
                    <w:tc>
                      <w:tcPr>
                        <w:tcW w:w="3737" w:type="dxa"/>
                        <w:tcBorders>
                          <w:top w:val="nil"/>
                          <w:left w:val="nil"/>
                          <w:bottom w:val="nil"/>
                        </w:tcBorders>
                      </w:tcPr>
                      <w:p>
                        <w:pPr>
                          <w:pStyle w:val="TableParagraph"/>
                          <w:spacing w:before="0"/>
                          <w:rPr>
                            <w:rFonts w:ascii="Times New Roman"/>
                            <w:sz w:val="4"/>
                          </w:rPr>
                        </w:pPr>
                      </w:p>
                    </w:tc>
                    <w:tc>
                      <w:tcPr>
                        <w:tcW w:w="3751" w:type="dxa"/>
                        <w:tcBorders>
                          <w:top w:val="nil"/>
                          <w:bottom w:val="nil"/>
                        </w:tcBorders>
                      </w:tcPr>
                      <w:p>
                        <w:pPr>
                          <w:pStyle w:val="TableParagraph"/>
                          <w:spacing w:before="0"/>
                          <w:rPr>
                            <w:rFonts w:ascii="Times New Roman"/>
                            <w:sz w:val="4"/>
                          </w:rPr>
                        </w:pPr>
                      </w:p>
                    </w:tc>
                    <w:tc>
                      <w:tcPr>
                        <w:tcW w:w="1022" w:type="dxa"/>
                        <w:tcBorders>
                          <w:top w:val="nil"/>
                          <w:bottom w:val="nil"/>
                        </w:tcBorders>
                      </w:tcPr>
                      <w:p>
                        <w:pPr>
                          <w:pStyle w:val="TableParagraph"/>
                          <w:spacing w:before="0"/>
                          <w:rPr>
                            <w:rFonts w:ascii="Times New Roman"/>
                            <w:sz w:val="4"/>
                          </w:rPr>
                        </w:pPr>
                      </w:p>
                    </w:tc>
                  </w:tr>
                  <w:tr>
                    <w:trPr>
                      <w:trHeight w:val="220" w:hRule="atLeast"/>
                    </w:trPr>
                    <w:tc>
                      <w:tcPr>
                        <w:tcW w:w="3737" w:type="dxa"/>
                        <w:tcBorders>
                          <w:top w:val="nil"/>
                          <w:left w:val="nil"/>
                          <w:bottom w:val="nil"/>
                        </w:tcBorders>
                      </w:tcPr>
                      <w:p>
                        <w:pPr>
                          <w:pStyle w:val="TableParagraph"/>
                          <w:spacing w:before="0"/>
                          <w:rPr>
                            <w:rFonts w:ascii="Times New Roman"/>
                            <w:sz w:val="16"/>
                          </w:rPr>
                        </w:pPr>
                      </w:p>
                    </w:tc>
                    <w:tc>
                      <w:tcPr>
                        <w:tcW w:w="3751" w:type="dxa"/>
                        <w:tcBorders>
                          <w:top w:val="nil"/>
                          <w:bottom w:val="nil"/>
                        </w:tcBorders>
                      </w:tcPr>
                      <w:p>
                        <w:pPr>
                          <w:pStyle w:val="TableParagraph"/>
                          <w:spacing w:line="206" w:lineRule="exact" w:before="0"/>
                          <w:ind w:left="28"/>
                          <w:rPr>
                            <w:sz w:val="18"/>
                          </w:rPr>
                        </w:pPr>
                        <w:r>
                          <w:rPr>
                            <w:sz w:val="18"/>
                          </w:rPr>
                          <w:t>AYUDA PARA ALIMENTOS E HIGIENE</w:t>
                        </w:r>
                      </w:p>
                    </w:tc>
                    <w:tc>
                      <w:tcPr>
                        <w:tcW w:w="1022" w:type="dxa"/>
                        <w:tcBorders>
                          <w:top w:val="nil"/>
                          <w:bottom w:val="nil"/>
                        </w:tcBorders>
                      </w:tcPr>
                      <w:p>
                        <w:pPr>
                          <w:pStyle w:val="TableParagraph"/>
                          <w:spacing w:line="206" w:lineRule="exact" w:before="0"/>
                          <w:ind w:right="20"/>
                          <w:jc w:val="right"/>
                          <w:rPr>
                            <w:sz w:val="18"/>
                          </w:rPr>
                        </w:pPr>
                        <w:r>
                          <w:rPr>
                            <w:sz w:val="18"/>
                          </w:rPr>
                          <w:t>105,00</w:t>
                        </w:r>
                      </w:p>
                    </w:tc>
                  </w:tr>
                  <w:tr>
                    <w:trPr>
                      <w:trHeight w:val="80" w:hRule="atLeast"/>
                    </w:trPr>
                    <w:tc>
                      <w:tcPr>
                        <w:tcW w:w="3737" w:type="dxa"/>
                        <w:tcBorders>
                          <w:top w:val="nil"/>
                          <w:left w:val="nil"/>
                          <w:bottom w:val="nil"/>
                        </w:tcBorders>
                      </w:tcPr>
                      <w:p>
                        <w:pPr>
                          <w:pStyle w:val="TableParagraph"/>
                          <w:spacing w:before="0"/>
                          <w:rPr>
                            <w:rFonts w:ascii="Times New Roman"/>
                            <w:sz w:val="4"/>
                          </w:rPr>
                        </w:pPr>
                      </w:p>
                    </w:tc>
                    <w:tc>
                      <w:tcPr>
                        <w:tcW w:w="3751" w:type="dxa"/>
                        <w:tcBorders>
                          <w:top w:val="nil"/>
                          <w:bottom w:val="nil"/>
                        </w:tcBorders>
                      </w:tcPr>
                      <w:p>
                        <w:pPr>
                          <w:pStyle w:val="TableParagraph"/>
                          <w:spacing w:before="0"/>
                          <w:rPr>
                            <w:rFonts w:ascii="Times New Roman"/>
                            <w:sz w:val="4"/>
                          </w:rPr>
                        </w:pPr>
                      </w:p>
                    </w:tc>
                    <w:tc>
                      <w:tcPr>
                        <w:tcW w:w="1022" w:type="dxa"/>
                        <w:tcBorders>
                          <w:top w:val="nil"/>
                          <w:bottom w:val="nil"/>
                        </w:tcBorders>
                      </w:tcPr>
                      <w:p>
                        <w:pPr>
                          <w:pStyle w:val="TableParagraph"/>
                          <w:spacing w:before="0"/>
                          <w:rPr>
                            <w:rFonts w:ascii="Times New Roman"/>
                            <w:sz w:val="4"/>
                          </w:rPr>
                        </w:pPr>
                      </w:p>
                    </w:tc>
                  </w:tr>
                  <w:tr>
                    <w:trPr>
                      <w:trHeight w:val="220" w:hRule="atLeast"/>
                    </w:trPr>
                    <w:tc>
                      <w:tcPr>
                        <w:tcW w:w="3737" w:type="dxa"/>
                        <w:tcBorders>
                          <w:top w:val="nil"/>
                          <w:left w:val="nil"/>
                          <w:bottom w:val="nil"/>
                        </w:tcBorders>
                      </w:tcPr>
                      <w:p>
                        <w:pPr>
                          <w:pStyle w:val="TableParagraph"/>
                          <w:spacing w:before="0"/>
                          <w:rPr>
                            <w:rFonts w:ascii="Times New Roman"/>
                            <w:sz w:val="16"/>
                          </w:rPr>
                        </w:pPr>
                      </w:p>
                    </w:tc>
                    <w:tc>
                      <w:tcPr>
                        <w:tcW w:w="3751" w:type="dxa"/>
                        <w:tcBorders>
                          <w:top w:val="nil"/>
                          <w:bottom w:val="nil"/>
                        </w:tcBorders>
                      </w:tcPr>
                      <w:p>
                        <w:pPr>
                          <w:pStyle w:val="TableParagraph"/>
                          <w:spacing w:before="1"/>
                          <w:ind w:left="28"/>
                          <w:rPr>
                            <w:sz w:val="18"/>
                          </w:rPr>
                        </w:pPr>
                        <w:r>
                          <w:rPr>
                            <w:sz w:val="18"/>
                          </w:rPr>
                          <w:t>AYUDA PARA ALIMENTOS E HIGIENE</w:t>
                        </w:r>
                      </w:p>
                    </w:tc>
                    <w:tc>
                      <w:tcPr>
                        <w:tcW w:w="1022" w:type="dxa"/>
                        <w:tcBorders>
                          <w:top w:val="nil"/>
                          <w:bottom w:val="nil"/>
                        </w:tcBorders>
                      </w:tcPr>
                      <w:p>
                        <w:pPr>
                          <w:pStyle w:val="TableParagraph"/>
                          <w:spacing w:before="1"/>
                          <w:ind w:right="20"/>
                          <w:jc w:val="right"/>
                          <w:rPr>
                            <w:sz w:val="18"/>
                          </w:rPr>
                        </w:pPr>
                        <w:r>
                          <w:rPr>
                            <w:sz w:val="18"/>
                          </w:rPr>
                          <w:t>135,00</w:t>
                        </w:r>
                      </w:p>
                    </w:tc>
                  </w:tr>
                  <w:tr>
                    <w:trPr>
                      <w:trHeight w:val="80" w:hRule="atLeast"/>
                    </w:trPr>
                    <w:tc>
                      <w:tcPr>
                        <w:tcW w:w="3737" w:type="dxa"/>
                        <w:tcBorders>
                          <w:top w:val="nil"/>
                          <w:left w:val="nil"/>
                          <w:bottom w:val="nil"/>
                        </w:tcBorders>
                      </w:tcPr>
                      <w:p>
                        <w:pPr>
                          <w:pStyle w:val="TableParagraph"/>
                          <w:spacing w:before="0"/>
                          <w:rPr>
                            <w:rFonts w:ascii="Times New Roman"/>
                            <w:sz w:val="4"/>
                          </w:rPr>
                        </w:pPr>
                      </w:p>
                    </w:tc>
                    <w:tc>
                      <w:tcPr>
                        <w:tcW w:w="3751" w:type="dxa"/>
                        <w:tcBorders>
                          <w:top w:val="nil"/>
                          <w:bottom w:val="nil"/>
                        </w:tcBorders>
                      </w:tcPr>
                      <w:p>
                        <w:pPr>
                          <w:pStyle w:val="TableParagraph"/>
                          <w:spacing w:before="0"/>
                          <w:rPr>
                            <w:rFonts w:ascii="Times New Roman"/>
                            <w:sz w:val="4"/>
                          </w:rPr>
                        </w:pPr>
                      </w:p>
                    </w:tc>
                    <w:tc>
                      <w:tcPr>
                        <w:tcW w:w="1022" w:type="dxa"/>
                        <w:tcBorders>
                          <w:top w:val="nil"/>
                          <w:bottom w:val="nil"/>
                        </w:tcBorders>
                      </w:tcPr>
                      <w:p>
                        <w:pPr>
                          <w:pStyle w:val="TableParagraph"/>
                          <w:spacing w:before="0"/>
                          <w:rPr>
                            <w:rFonts w:ascii="Times New Roman"/>
                            <w:sz w:val="4"/>
                          </w:rPr>
                        </w:pPr>
                      </w:p>
                    </w:tc>
                  </w:tr>
                  <w:tr>
                    <w:trPr>
                      <w:trHeight w:val="220" w:hRule="atLeast"/>
                    </w:trPr>
                    <w:tc>
                      <w:tcPr>
                        <w:tcW w:w="3737" w:type="dxa"/>
                        <w:tcBorders>
                          <w:top w:val="nil"/>
                          <w:left w:val="nil"/>
                          <w:bottom w:val="nil"/>
                        </w:tcBorders>
                      </w:tcPr>
                      <w:p>
                        <w:pPr>
                          <w:pStyle w:val="TableParagraph"/>
                          <w:spacing w:before="0"/>
                          <w:rPr>
                            <w:rFonts w:ascii="Times New Roman"/>
                            <w:sz w:val="16"/>
                          </w:rPr>
                        </w:pPr>
                      </w:p>
                    </w:tc>
                    <w:tc>
                      <w:tcPr>
                        <w:tcW w:w="3751" w:type="dxa"/>
                        <w:tcBorders>
                          <w:top w:val="nil"/>
                          <w:bottom w:val="nil"/>
                        </w:tcBorders>
                      </w:tcPr>
                      <w:p>
                        <w:pPr>
                          <w:pStyle w:val="TableParagraph"/>
                          <w:spacing w:line="206" w:lineRule="exact" w:before="0"/>
                          <w:ind w:left="28"/>
                          <w:rPr>
                            <w:sz w:val="18"/>
                          </w:rPr>
                        </w:pPr>
                        <w:r>
                          <w:rPr>
                            <w:sz w:val="18"/>
                          </w:rPr>
                          <w:t>AYUDA PARA ALIMENTOS E HIGIENE</w:t>
                        </w:r>
                      </w:p>
                    </w:tc>
                    <w:tc>
                      <w:tcPr>
                        <w:tcW w:w="1022" w:type="dxa"/>
                        <w:tcBorders>
                          <w:top w:val="nil"/>
                          <w:bottom w:val="nil"/>
                        </w:tcBorders>
                      </w:tcPr>
                      <w:p>
                        <w:pPr>
                          <w:pStyle w:val="TableParagraph"/>
                          <w:spacing w:line="206" w:lineRule="exact" w:before="0"/>
                          <w:ind w:right="20"/>
                          <w:jc w:val="right"/>
                          <w:rPr>
                            <w:sz w:val="18"/>
                          </w:rPr>
                        </w:pPr>
                        <w:r>
                          <w:rPr>
                            <w:sz w:val="18"/>
                          </w:rPr>
                          <w:t>105,00</w:t>
                        </w:r>
                      </w:p>
                    </w:tc>
                  </w:tr>
                  <w:tr>
                    <w:trPr>
                      <w:trHeight w:val="80" w:hRule="atLeast"/>
                    </w:trPr>
                    <w:tc>
                      <w:tcPr>
                        <w:tcW w:w="3737" w:type="dxa"/>
                        <w:tcBorders>
                          <w:top w:val="nil"/>
                          <w:left w:val="nil"/>
                          <w:bottom w:val="nil"/>
                        </w:tcBorders>
                      </w:tcPr>
                      <w:p>
                        <w:pPr>
                          <w:pStyle w:val="TableParagraph"/>
                          <w:spacing w:before="0"/>
                          <w:rPr>
                            <w:rFonts w:ascii="Times New Roman"/>
                            <w:sz w:val="4"/>
                          </w:rPr>
                        </w:pPr>
                      </w:p>
                    </w:tc>
                    <w:tc>
                      <w:tcPr>
                        <w:tcW w:w="3751" w:type="dxa"/>
                        <w:tcBorders>
                          <w:top w:val="nil"/>
                          <w:bottom w:val="nil"/>
                        </w:tcBorders>
                      </w:tcPr>
                      <w:p>
                        <w:pPr>
                          <w:pStyle w:val="TableParagraph"/>
                          <w:spacing w:before="0"/>
                          <w:rPr>
                            <w:rFonts w:ascii="Times New Roman"/>
                            <w:sz w:val="4"/>
                          </w:rPr>
                        </w:pPr>
                      </w:p>
                    </w:tc>
                    <w:tc>
                      <w:tcPr>
                        <w:tcW w:w="1022" w:type="dxa"/>
                        <w:tcBorders>
                          <w:top w:val="nil"/>
                          <w:bottom w:val="nil"/>
                        </w:tcBorders>
                      </w:tcPr>
                      <w:p>
                        <w:pPr>
                          <w:pStyle w:val="TableParagraph"/>
                          <w:spacing w:before="0"/>
                          <w:rPr>
                            <w:rFonts w:ascii="Times New Roman"/>
                            <w:sz w:val="4"/>
                          </w:rPr>
                        </w:pPr>
                      </w:p>
                    </w:tc>
                  </w:tr>
                  <w:tr>
                    <w:trPr>
                      <w:trHeight w:val="220" w:hRule="atLeast"/>
                    </w:trPr>
                    <w:tc>
                      <w:tcPr>
                        <w:tcW w:w="3737" w:type="dxa"/>
                        <w:tcBorders>
                          <w:top w:val="nil"/>
                          <w:left w:val="nil"/>
                          <w:bottom w:val="nil"/>
                        </w:tcBorders>
                      </w:tcPr>
                      <w:p>
                        <w:pPr>
                          <w:pStyle w:val="TableParagraph"/>
                          <w:spacing w:before="0"/>
                          <w:rPr>
                            <w:rFonts w:ascii="Times New Roman"/>
                            <w:sz w:val="16"/>
                          </w:rPr>
                        </w:pPr>
                      </w:p>
                    </w:tc>
                    <w:tc>
                      <w:tcPr>
                        <w:tcW w:w="3751" w:type="dxa"/>
                        <w:tcBorders>
                          <w:top w:val="nil"/>
                          <w:bottom w:val="nil"/>
                        </w:tcBorders>
                      </w:tcPr>
                      <w:p>
                        <w:pPr>
                          <w:pStyle w:val="TableParagraph"/>
                          <w:spacing w:line="206" w:lineRule="exact" w:before="0"/>
                          <w:ind w:left="28"/>
                          <w:rPr>
                            <w:sz w:val="18"/>
                          </w:rPr>
                        </w:pPr>
                        <w:r>
                          <w:rPr>
                            <w:sz w:val="18"/>
                          </w:rPr>
                          <w:t>AYUDA PARA ALIMENTOS E HIGIENE</w:t>
                        </w:r>
                      </w:p>
                    </w:tc>
                    <w:tc>
                      <w:tcPr>
                        <w:tcW w:w="1022" w:type="dxa"/>
                        <w:tcBorders>
                          <w:top w:val="nil"/>
                          <w:bottom w:val="nil"/>
                        </w:tcBorders>
                      </w:tcPr>
                      <w:p>
                        <w:pPr>
                          <w:pStyle w:val="TableParagraph"/>
                          <w:spacing w:line="206" w:lineRule="exact" w:before="0"/>
                          <w:ind w:right="20"/>
                          <w:jc w:val="right"/>
                          <w:rPr>
                            <w:sz w:val="18"/>
                          </w:rPr>
                        </w:pPr>
                        <w:r>
                          <w:rPr>
                            <w:sz w:val="18"/>
                          </w:rPr>
                          <w:t>135,00</w:t>
                        </w:r>
                      </w:p>
                    </w:tc>
                  </w:tr>
                  <w:tr>
                    <w:trPr>
                      <w:trHeight w:val="80" w:hRule="atLeast"/>
                    </w:trPr>
                    <w:tc>
                      <w:tcPr>
                        <w:tcW w:w="3737" w:type="dxa"/>
                        <w:tcBorders>
                          <w:top w:val="nil"/>
                          <w:left w:val="nil"/>
                          <w:bottom w:val="nil"/>
                        </w:tcBorders>
                      </w:tcPr>
                      <w:p>
                        <w:pPr>
                          <w:pStyle w:val="TableParagraph"/>
                          <w:spacing w:before="0"/>
                          <w:rPr>
                            <w:rFonts w:ascii="Times New Roman"/>
                            <w:sz w:val="4"/>
                          </w:rPr>
                        </w:pPr>
                      </w:p>
                    </w:tc>
                    <w:tc>
                      <w:tcPr>
                        <w:tcW w:w="3751" w:type="dxa"/>
                        <w:tcBorders>
                          <w:top w:val="nil"/>
                          <w:bottom w:val="nil"/>
                        </w:tcBorders>
                      </w:tcPr>
                      <w:p>
                        <w:pPr>
                          <w:pStyle w:val="TableParagraph"/>
                          <w:spacing w:before="0"/>
                          <w:rPr>
                            <w:rFonts w:ascii="Times New Roman"/>
                            <w:sz w:val="4"/>
                          </w:rPr>
                        </w:pPr>
                      </w:p>
                    </w:tc>
                    <w:tc>
                      <w:tcPr>
                        <w:tcW w:w="1022" w:type="dxa"/>
                        <w:tcBorders>
                          <w:top w:val="nil"/>
                          <w:bottom w:val="nil"/>
                        </w:tcBorders>
                      </w:tcPr>
                      <w:p>
                        <w:pPr>
                          <w:pStyle w:val="TableParagraph"/>
                          <w:spacing w:before="0"/>
                          <w:rPr>
                            <w:rFonts w:ascii="Times New Roman"/>
                            <w:sz w:val="4"/>
                          </w:rPr>
                        </w:pPr>
                      </w:p>
                    </w:tc>
                  </w:tr>
                  <w:tr>
                    <w:trPr>
                      <w:trHeight w:val="220" w:hRule="atLeast"/>
                    </w:trPr>
                    <w:tc>
                      <w:tcPr>
                        <w:tcW w:w="3737" w:type="dxa"/>
                        <w:tcBorders>
                          <w:top w:val="nil"/>
                          <w:left w:val="nil"/>
                          <w:bottom w:val="nil"/>
                        </w:tcBorders>
                      </w:tcPr>
                      <w:p>
                        <w:pPr>
                          <w:pStyle w:val="TableParagraph"/>
                          <w:spacing w:before="0"/>
                          <w:rPr>
                            <w:rFonts w:ascii="Times New Roman"/>
                            <w:sz w:val="16"/>
                          </w:rPr>
                        </w:pPr>
                      </w:p>
                    </w:tc>
                    <w:tc>
                      <w:tcPr>
                        <w:tcW w:w="3751" w:type="dxa"/>
                        <w:tcBorders>
                          <w:top w:val="nil"/>
                          <w:bottom w:val="nil"/>
                        </w:tcBorders>
                      </w:tcPr>
                      <w:p>
                        <w:pPr>
                          <w:pStyle w:val="TableParagraph"/>
                          <w:spacing w:line="206" w:lineRule="exact" w:before="0"/>
                          <w:ind w:left="28"/>
                          <w:rPr>
                            <w:sz w:val="18"/>
                          </w:rPr>
                        </w:pPr>
                        <w:r>
                          <w:rPr>
                            <w:sz w:val="18"/>
                          </w:rPr>
                          <w:t>AYUDA PARA ALIMENTOS E HIGIENE</w:t>
                        </w:r>
                      </w:p>
                    </w:tc>
                    <w:tc>
                      <w:tcPr>
                        <w:tcW w:w="1022" w:type="dxa"/>
                        <w:tcBorders>
                          <w:top w:val="nil"/>
                          <w:bottom w:val="nil"/>
                        </w:tcBorders>
                      </w:tcPr>
                      <w:p>
                        <w:pPr>
                          <w:pStyle w:val="TableParagraph"/>
                          <w:spacing w:line="206" w:lineRule="exact" w:before="0"/>
                          <w:ind w:right="22"/>
                          <w:jc w:val="right"/>
                          <w:rPr>
                            <w:sz w:val="18"/>
                          </w:rPr>
                        </w:pPr>
                        <w:r>
                          <w:rPr>
                            <w:sz w:val="18"/>
                          </w:rPr>
                          <w:t>75,00</w:t>
                        </w:r>
                      </w:p>
                    </w:tc>
                  </w:tr>
                  <w:tr>
                    <w:trPr>
                      <w:trHeight w:val="80" w:hRule="atLeast"/>
                    </w:trPr>
                    <w:tc>
                      <w:tcPr>
                        <w:tcW w:w="3737" w:type="dxa"/>
                        <w:tcBorders>
                          <w:top w:val="nil"/>
                          <w:left w:val="nil"/>
                          <w:bottom w:val="nil"/>
                        </w:tcBorders>
                      </w:tcPr>
                      <w:p>
                        <w:pPr>
                          <w:pStyle w:val="TableParagraph"/>
                          <w:spacing w:before="0"/>
                          <w:rPr>
                            <w:rFonts w:ascii="Times New Roman"/>
                            <w:sz w:val="4"/>
                          </w:rPr>
                        </w:pPr>
                      </w:p>
                    </w:tc>
                    <w:tc>
                      <w:tcPr>
                        <w:tcW w:w="3751" w:type="dxa"/>
                        <w:tcBorders>
                          <w:top w:val="nil"/>
                          <w:bottom w:val="nil"/>
                        </w:tcBorders>
                      </w:tcPr>
                      <w:p>
                        <w:pPr>
                          <w:pStyle w:val="TableParagraph"/>
                          <w:spacing w:before="0"/>
                          <w:rPr>
                            <w:rFonts w:ascii="Times New Roman"/>
                            <w:sz w:val="4"/>
                          </w:rPr>
                        </w:pPr>
                      </w:p>
                    </w:tc>
                    <w:tc>
                      <w:tcPr>
                        <w:tcW w:w="1022" w:type="dxa"/>
                        <w:tcBorders>
                          <w:top w:val="nil"/>
                          <w:bottom w:val="nil"/>
                        </w:tcBorders>
                      </w:tcPr>
                      <w:p>
                        <w:pPr>
                          <w:pStyle w:val="TableParagraph"/>
                          <w:spacing w:before="0"/>
                          <w:rPr>
                            <w:rFonts w:ascii="Times New Roman"/>
                            <w:sz w:val="4"/>
                          </w:rPr>
                        </w:pPr>
                      </w:p>
                    </w:tc>
                  </w:tr>
                  <w:tr>
                    <w:trPr>
                      <w:trHeight w:val="220" w:hRule="atLeast"/>
                    </w:trPr>
                    <w:tc>
                      <w:tcPr>
                        <w:tcW w:w="3737" w:type="dxa"/>
                        <w:tcBorders>
                          <w:top w:val="nil"/>
                          <w:left w:val="nil"/>
                          <w:bottom w:val="nil"/>
                        </w:tcBorders>
                      </w:tcPr>
                      <w:p>
                        <w:pPr>
                          <w:pStyle w:val="TableParagraph"/>
                          <w:spacing w:before="0"/>
                          <w:rPr>
                            <w:rFonts w:ascii="Times New Roman"/>
                            <w:sz w:val="16"/>
                          </w:rPr>
                        </w:pPr>
                      </w:p>
                    </w:tc>
                    <w:tc>
                      <w:tcPr>
                        <w:tcW w:w="3751" w:type="dxa"/>
                        <w:tcBorders>
                          <w:top w:val="nil"/>
                          <w:bottom w:val="nil"/>
                        </w:tcBorders>
                      </w:tcPr>
                      <w:p>
                        <w:pPr>
                          <w:pStyle w:val="TableParagraph"/>
                          <w:spacing w:line="206" w:lineRule="exact" w:before="0"/>
                          <w:ind w:left="28"/>
                          <w:rPr>
                            <w:sz w:val="18"/>
                          </w:rPr>
                        </w:pPr>
                        <w:r>
                          <w:rPr>
                            <w:sz w:val="18"/>
                          </w:rPr>
                          <w:t>AYUDA PARA ALIMENTOS E HIGIENE</w:t>
                        </w:r>
                      </w:p>
                    </w:tc>
                    <w:tc>
                      <w:tcPr>
                        <w:tcW w:w="1022" w:type="dxa"/>
                        <w:tcBorders>
                          <w:top w:val="nil"/>
                          <w:bottom w:val="nil"/>
                        </w:tcBorders>
                      </w:tcPr>
                      <w:p>
                        <w:pPr>
                          <w:pStyle w:val="TableParagraph"/>
                          <w:spacing w:line="206" w:lineRule="exact" w:before="0"/>
                          <w:ind w:right="22"/>
                          <w:jc w:val="right"/>
                          <w:rPr>
                            <w:sz w:val="18"/>
                          </w:rPr>
                        </w:pPr>
                        <w:r>
                          <w:rPr>
                            <w:sz w:val="18"/>
                          </w:rPr>
                          <w:t>75,00</w:t>
                        </w:r>
                      </w:p>
                    </w:tc>
                  </w:tr>
                  <w:tr>
                    <w:trPr>
                      <w:trHeight w:val="80" w:hRule="atLeast"/>
                    </w:trPr>
                    <w:tc>
                      <w:tcPr>
                        <w:tcW w:w="3737" w:type="dxa"/>
                        <w:tcBorders>
                          <w:top w:val="nil"/>
                          <w:left w:val="nil"/>
                          <w:bottom w:val="nil"/>
                        </w:tcBorders>
                      </w:tcPr>
                      <w:p>
                        <w:pPr>
                          <w:pStyle w:val="TableParagraph"/>
                          <w:spacing w:before="0"/>
                          <w:rPr>
                            <w:rFonts w:ascii="Times New Roman"/>
                            <w:sz w:val="4"/>
                          </w:rPr>
                        </w:pPr>
                      </w:p>
                    </w:tc>
                    <w:tc>
                      <w:tcPr>
                        <w:tcW w:w="3751" w:type="dxa"/>
                        <w:tcBorders>
                          <w:top w:val="nil"/>
                          <w:bottom w:val="nil"/>
                        </w:tcBorders>
                      </w:tcPr>
                      <w:p>
                        <w:pPr>
                          <w:pStyle w:val="TableParagraph"/>
                          <w:spacing w:before="0"/>
                          <w:rPr>
                            <w:rFonts w:ascii="Times New Roman"/>
                            <w:sz w:val="4"/>
                          </w:rPr>
                        </w:pPr>
                      </w:p>
                    </w:tc>
                    <w:tc>
                      <w:tcPr>
                        <w:tcW w:w="1022" w:type="dxa"/>
                        <w:tcBorders>
                          <w:top w:val="nil"/>
                          <w:bottom w:val="nil"/>
                        </w:tcBorders>
                      </w:tcPr>
                      <w:p>
                        <w:pPr>
                          <w:pStyle w:val="TableParagraph"/>
                          <w:spacing w:before="0"/>
                          <w:rPr>
                            <w:rFonts w:ascii="Times New Roman"/>
                            <w:sz w:val="4"/>
                          </w:rPr>
                        </w:pPr>
                      </w:p>
                    </w:tc>
                  </w:tr>
                  <w:tr>
                    <w:trPr>
                      <w:trHeight w:val="220" w:hRule="atLeast"/>
                    </w:trPr>
                    <w:tc>
                      <w:tcPr>
                        <w:tcW w:w="3737" w:type="dxa"/>
                        <w:tcBorders>
                          <w:top w:val="nil"/>
                          <w:left w:val="nil"/>
                          <w:bottom w:val="nil"/>
                        </w:tcBorders>
                      </w:tcPr>
                      <w:p>
                        <w:pPr>
                          <w:pStyle w:val="TableParagraph"/>
                          <w:spacing w:before="0"/>
                          <w:rPr>
                            <w:rFonts w:ascii="Times New Roman"/>
                            <w:sz w:val="16"/>
                          </w:rPr>
                        </w:pPr>
                      </w:p>
                    </w:tc>
                    <w:tc>
                      <w:tcPr>
                        <w:tcW w:w="3751" w:type="dxa"/>
                        <w:tcBorders>
                          <w:top w:val="nil"/>
                          <w:bottom w:val="nil"/>
                        </w:tcBorders>
                      </w:tcPr>
                      <w:p>
                        <w:pPr>
                          <w:pStyle w:val="TableParagraph"/>
                          <w:spacing w:line="206" w:lineRule="exact" w:before="0"/>
                          <w:ind w:left="28"/>
                          <w:rPr>
                            <w:sz w:val="18"/>
                          </w:rPr>
                        </w:pPr>
                        <w:r>
                          <w:rPr>
                            <w:sz w:val="18"/>
                          </w:rPr>
                          <w:t>AYUDA PARA ALIMENTOS E HIGIENE</w:t>
                        </w:r>
                      </w:p>
                    </w:tc>
                    <w:tc>
                      <w:tcPr>
                        <w:tcW w:w="1022" w:type="dxa"/>
                        <w:tcBorders>
                          <w:top w:val="nil"/>
                          <w:bottom w:val="nil"/>
                        </w:tcBorders>
                      </w:tcPr>
                      <w:p>
                        <w:pPr>
                          <w:pStyle w:val="TableParagraph"/>
                          <w:spacing w:line="206" w:lineRule="exact" w:before="0"/>
                          <w:ind w:right="20"/>
                          <w:jc w:val="right"/>
                          <w:rPr>
                            <w:sz w:val="18"/>
                          </w:rPr>
                        </w:pPr>
                        <w:r>
                          <w:rPr>
                            <w:sz w:val="18"/>
                          </w:rPr>
                          <w:t>105,00</w:t>
                        </w:r>
                      </w:p>
                    </w:tc>
                  </w:tr>
                  <w:tr>
                    <w:trPr>
                      <w:trHeight w:val="80" w:hRule="atLeast"/>
                    </w:trPr>
                    <w:tc>
                      <w:tcPr>
                        <w:tcW w:w="3737" w:type="dxa"/>
                        <w:tcBorders>
                          <w:top w:val="nil"/>
                          <w:left w:val="nil"/>
                          <w:bottom w:val="nil"/>
                        </w:tcBorders>
                      </w:tcPr>
                      <w:p>
                        <w:pPr>
                          <w:pStyle w:val="TableParagraph"/>
                          <w:spacing w:before="0"/>
                          <w:rPr>
                            <w:rFonts w:ascii="Times New Roman"/>
                            <w:sz w:val="4"/>
                          </w:rPr>
                        </w:pPr>
                      </w:p>
                    </w:tc>
                    <w:tc>
                      <w:tcPr>
                        <w:tcW w:w="3751" w:type="dxa"/>
                        <w:tcBorders>
                          <w:top w:val="nil"/>
                          <w:bottom w:val="nil"/>
                        </w:tcBorders>
                      </w:tcPr>
                      <w:p>
                        <w:pPr>
                          <w:pStyle w:val="TableParagraph"/>
                          <w:spacing w:before="0"/>
                          <w:rPr>
                            <w:rFonts w:ascii="Times New Roman"/>
                            <w:sz w:val="4"/>
                          </w:rPr>
                        </w:pPr>
                      </w:p>
                    </w:tc>
                    <w:tc>
                      <w:tcPr>
                        <w:tcW w:w="1022" w:type="dxa"/>
                        <w:tcBorders>
                          <w:top w:val="nil"/>
                          <w:bottom w:val="nil"/>
                        </w:tcBorders>
                      </w:tcPr>
                      <w:p>
                        <w:pPr>
                          <w:pStyle w:val="TableParagraph"/>
                          <w:spacing w:before="0"/>
                          <w:rPr>
                            <w:rFonts w:ascii="Times New Roman"/>
                            <w:sz w:val="4"/>
                          </w:rPr>
                        </w:pPr>
                      </w:p>
                    </w:tc>
                  </w:tr>
                  <w:tr>
                    <w:trPr>
                      <w:trHeight w:val="220" w:hRule="atLeast"/>
                    </w:trPr>
                    <w:tc>
                      <w:tcPr>
                        <w:tcW w:w="3737" w:type="dxa"/>
                        <w:tcBorders>
                          <w:top w:val="nil"/>
                          <w:left w:val="nil"/>
                          <w:bottom w:val="nil"/>
                        </w:tcBorders>
                      </w:tcPr>
                      <w:p>
                        <w:pPr>
                          <w:pStyle w:val="TableParagraph"/>
                          <w:spacing w:before="0"/>
                          <w:rPr>
                            <w:rFonts w:ascii="Times New Roman"/>
                            <w:sz w:val="16"/>
                          </w:rPr>
                        </w:pPr>
                      </w:p>
                    </w:tc>
                    <w:tc>
                      <w:tcPr>
                        <w:tcW w:w="3751" w:type="dxa"/>
                        <w:tcBorders>
                          <w:top w:val="nil"/>
                          <w:bottom w:val="nil"/>
                        </w:tcBorders>
                      </w:tcPr>
                      <w:p>
                        <w:pPr>
                          <w:pStyle w:val="TableParagraph"/>
                          <w:spacing w:before="1"/>
                          <w:ind w:left="28"/>
                          <w:rPr>
                            <w:sz w:val="18"/>
                          </w:rPr>
                        </w:pPr>
                        <w:r>
                          <w:rPr>
                            <w:sz w:val="18"/>
                          </w:rPr>
                          <w:t>AYUDA PARA ALIMENTOS E HIGIENE</w:t>
                        </w:r>
                      </w:p>
                    </w:tc>
                    <w:tc>
                      <w:tcPr>
                        <w:tcW w:w="1022" w:type="dxa"/>
                        <w:tcBorders>
                          <w:top w:val="nil"/>
                          <w:bottom w:val="nil"/>
                        </w:tcBorders>
                      </w:tcPr>
                      <w:p>
                        <w:pPr>
                          <w:pStyle w:val="TableParagraph"/>
                          <w:spacing w:before="1"/>
                          <w:ind w:right="20"/>
                          <w:jc w:val="right"/>
                          <w:rPr>
                            <w:sz w:val="18"/>
                          </w:rPr>
                        </w:pPr>
                        <w:r>
                          <w:rPr>
                            <w:sz w:val="18"/>
                          </w:rPr>
                          <w:t>105,00</w:t>
                        </w:r>
                      </w:p>
                    </w:tc>
                  </w:tr>
                  <w:tr>
                    <w:trPr>
                      <w:trHeight w:val="80" w:hRule="atLeast"/>
                    </w:trPr>
                    <w:tc>
                      <w:tcPr>
                        <w:tcW w:w="3737" w:type="dxa"/>
                        <w:tcBorders>
                          <w:top w:val="nil"/>
                          <w:left w:val="nil"/>
                          <w:bottom w:val="nil"/>
                        </w:tcBorders>
                      </w:tcPr>
                      <w:p>
                        <w:pPr>
                          <w:pStyle w:val="TableParagraph"/>
                          <w:spacing w:before="0"/>
                          <w:rPr>
                            <w:rFonts w:ascii="Times New Roman"/>
                            <w:sz w:val="4"/>
                          </w:rPr>
                        </w:pPr>
                      </w:p>
                    </w:tc>
                    <w:tc>
                      <w:tcPr>
                        <w:tcW w:w="3751" w:type="dxa"/>
                        <w:tcBorders>
                          <w:top w:val="nil"/>
                          <w:bottom w:val="nil"/>
                        </w:tcBorders>
                      </w:tcPr>
                      <w:p>
                        <w:pPr>
                          <w:pStyle w:val="TableParagraph"/>
                          <w:spacing w:before="0"/>
                          <w:rPr>
                            <w:rFonts w:ascii="Times New Roman"/>
                            <w:sz w:val="4"/>
                          </w:rPr>
                        </w:pPr>
                      </w:p>
                    </w:tc>
                    <w:tc>
                      <w:tcPr>
                        <w:tcW w:w="1022" w:type="dxa"/>
                        <w:tcBorders>
                          <w:top w:val="nil"/>
                          <w:bottom w:val="nil"/>
                        </w:tcBorders>
                      </w:tcPr>
                      <w:p>
                        <w:pPr>
                          <w:pStyle w:val="TableParagraph"/>
                          <w:spacing w:before="0"/>
                          <w:rPr>
                            <w:rFonts w:ascii="Times New Roman"/>
                            <w:sz w:val="4"/>
                          </w:rPr>
                        </w:pPr>
                      </w:p>
                    </w:tc>
                  </w:tr>
                  <w:tr>
                    <w:trPr>
                      <w:trHeight w:val="220" w:hRule="atLeast"/>
                    </w:trPr>
                    <w:tc>
                      <w:tcPr>
                        <w:tcW w:w="3737" w:type="dxa"/>
                        <w:tcBorders>
                          <w:top w:val="nil"/>
                          <w:left w:val="nil"/>
                          <w:bottom w:val="nil"/>
                        </w:tcBorders>
                      </w:tcPr>
                      <w:p>
                        <w:pPr>
                          <w:pStyle w:val="TableParagraph"/>
                          <w:spacing w:before="0"/>
                          <w:rPr>
                            <w:rFonts w:ascii="Times New Roman"/>
                            <w:sz w:val="16"/>
                          </w:rPr>
                        </w:pPr>
                      </w:p>
                    </w:tc>
                    <w:tc>
                      <w:tcPr>
                        <w:tcW w:w="3751" w:type="dxa"/>
                        <w:tcBorders>
                          <w:top w:val="nil"/>
                          <w:bottom w:val="nil"/>
                        </w:tcBorders>
                      </w:tcPr>
                      <w:p>
                        <w:pPr>
                          <w:pStyle w:val="TableParagraph"/>
                          <w:spacing w:line="206" w:lineRule="exact" w:before="0"/>
                          <w:ind w:left="28"/>
                          <w:rPr>
                            <w:sz w:val="18"/>
                          </w:rPr>
                        </w:pPr>
                        <w:r>
                          <w:rPr>
                            <w:sz w:val="18"/>
                          </w:rPr>
                          <w:t>AYUDA PARA ALIMENTOS E HIGIENE</w:t>
                        </w:r>
                      </w:p>
                    </w:tc>
                    <w:tc>
                      <w:tcPr>
                        <w:tcW w:w="1022" w:type="dxa"/>
                        <w:tcBorders>
                          <w:top w:val="nil"/>
                          <w:bottom w:val="nil"/>
                        </w:tcBorders>
                      </w:tcPr>
                      <w:p>
                        <w:pPr>
                          <w:pStyle w:val="TableParagraph"/>
                          <w:spacing w:line="206" w:lineRule="exact" w:before="0"/>
                          <w:ind w:right="22"/>
                          <w:jc w:val="right"/>
                          <w:rPr>
                            <w:sz w:val="18"/>
                          </w:rPr>
                        </w:pPr>
                        <w:r>
                          <w:rPr>
                            <w:sz w:val="18"/>
                          </w:rPr>
                          <w:t>75,00</w:t>
                        </w:r>
                      </w:p>
                    </w:tc>
                  </w:tr>
                  <w:tr>
                    <w:trPr>
                      <w:trHeight w:val="760" w:hRule="atLeast"/>
                    </w:trPr>
                    <w:tc>
                      <w:tcPr>
                        <w:tcW w:w="3737" w:type="dxa"/>
                        <w:tcBorders>
                          <w:top w:val="nil"/>
                          <w:left w:val="nil"/>
                          <w:bottom w:val="nil"/>
                          <w:right w:val="nil"/>
                        </w:tcBorders>
                      </w:tcPr>
                      <w:p>
                        <w:pPr>
                          <w:pStyle w:val="TableParagraph"/>
                          <w:spacing w:before="0"/>
                          <w:rPr>
                            <w:rFonts w:ascii="Times New Roman"/>
                            <w:sz w:val="16"/>
                          </w:rPr>
                        </w:pPr>
                      </w:p>
                    </w:tc>
                    <w:tc>
                      <w:tcPr>
                        <w:tcW w:w="3751" w:type="dxa"/>
                        <w:tcBorders>
                          <w:top w:val="nil"/>
                          <w:left w:val="nil"/>
                          <w:bottom w:val="nil"/>
                          <w:right w:val="nil"/>
                        </w:tcBorders>
                      </w:tcPr>
                      <w:p>
                        <w:pPr>
                          <w:pStyle w:val="TableParagraph"/>
                          <w:spacing w:before="0"/>
                          <w:rPr>
                            <w:rFonts w:ascii="Times New Roman"/>
                            <w:sz w:val="16"/>
                          </w:rPr>
                        </w:pPr>
                      </w:p>
                    </w:tc>
                    <w:tc>
                      <w:tcPr>
                        <w:tcW w:w="1022" w:type="dxa"/>
                        <w:tcBorders>
                          <w:top w:val="nil"/>
                          <w:left w:val="nil"/>
                          <w:bottom w:val="nil"/>
                          <w:right w:val="nil"/>
                        </w:tcBorders>
                      </w:tcPr>
                      <w:p>
                        <w:pPr>
                          <w:pStyle w:val="TableParagraph"/>
                          <w:spacing w:before="0"/>
                          <w:rPr>
                            <w:rFonts w:ascii="Times New Roman"/>
                            <w:sz w:val="22"/>
                          </w:rPr>
                        </w:pPr>
                      </w:p>
                      <w:p>
                        <w:pPr>
                          <w:pStyle w:val="TableParagraph"/>
                          <w:spacing w:before="8"/>
                          <w:rPr>
                            <w:rFonts w:ascii="Times New Roman"/>
                            <w:sz w:val="24"/>
                          </w:rPr>
                        </w:pPr>
                      </w:p>
                      <w:p>
                        <w:pPr>
                          <w:pStyle w:val="TableParagraph"/>
                          <w:spacing w:line="210" w:lineRule="exact" w:before="0"/>
                          <w:jc w:val="right"/>
                          <w:rPr>
                            <w:sz w:val="20"/>
                          </w:rPr>
                        </w:pPr>
                        <w:r>
                          <w:rPr>
                            <w:sz w:val="20"/>
                          </w:rPr>
                          <w:t>8/11</w:t>
                        </w:r>
                      </w:p>
                    </w:tc>
                  </w:tr>
                </w:tbl>
                <w:p>
                  <w:pPr>
                    <w:pStyle w:val="BodyText"/>
                  </w:pPr>
                </w:p>
              </w:txbxContent>
            </v:textbox>
          </v:shape>
        </w:pict>
      </w:r>
      <w:r>
        <w:rPr>
          <w:rFonts w:ascii="Times New Roman"/>
          <w:position w:val="10"/>
          <w:sz w:val="20"/>
        </w:rPr>
      </w:r>
      <w:r>
        <w:rPr>
          <w:rFonts w:ascii="Times New Roman"/>
          <w:position w:val="10"/>
          <w:sz w:val="20"/>
        </w:rPr>
        <w:tab/>
      </w:r>
      <w:r>
        <w:rPr>
          <w:rFonts w:ascii="Times New Roman"/>
          <w:sz w:val="20"/>
        </w:rPr>
        <w:drawing>
          <wp:inline distT="0" distB="0" distL="0" distR="0">
            <wp:extent cx="354710" cy="3927157"/>
            <wp:effectExtent l="0" t="0" r="0" b="0"/>
            <wp:docPr id="33" name="image3.png" descr=""/>
            <wp:cNvGraphicFramePr>
              <a:graphicFrameLocks noChangeAspect="1"/>
            </wp:cNvGraphicFramePr>
            <a:graphic>
              <a:graphicData uri="http://schemas.openxmlformats.org/drawingml/2006/picture">
                <pic:pic>
                  <pic:nvPicPr>
                    <pic:cNvPr id="34" name="image3.png"/>
                    <pic:cNvPicPr/>
                  </pic:nvPicPr>
                  <pic:blipFill>
                    <a:blip r:embed="rId7" cstate="print"/>
                    <a:stretch>
                      <a:fillRect/>
                    </a:stretch>
                  </pic:blipFill>
                  <pic:spPr>
                    <a:xfrm>
                      <a:off x="0" y="0"/>
                      <a:ext cx="354710" cy="3927157"/>
                    </a:xfrm>
                    <a:prstGeom prst="rect">
                      <a:avLst/>
                    </a:prstGeom>
                  </pic:spPr>
                </pic:pic>
              </a:graphicData>
            </a:graphic>
          </wp:inline>
        </w:drawing>
      </w:r>
      <w:r>
        <w:rPr>
          <w:rFonts w:ascii="Times New Roman"/>
          <w:sz w:val="20"/>
        </w:rPr>
      </w:r>
    </w:p>
    <w:p>
      <w:pPr>
        <w:spacing w:after="0" w:line="240" w:lineRule="auto"/>
        <w:rPr>
          <w:rFonts w:ascii="Times New Roman"/>
          <w:sz w:val="20"/>
        </w:rPr>
        <w:sectPr>
          <w:pgSz w:w="11900" w:h="16840"/>
          <w:pgMar w:top="1600" w:bottom="0" w:left="460" w:right="440"/>
        </w:sectPr>
      </w:pPr>
    </w:p>
    <w:p>
      <w:pPr>
        <w:pStyle w:val="BodyText"/>
        <w:ind w:left="1248"/>
        <w:rPr>
          <w:rFonts w:ascii="Times New Roman"/>
          <w:sz w:val="20"/>
        </w:rPr>
      </w:pPr>
      <w:r>
        <w:rPr/>
        <w:pict>
          <v:group style="position:absolute;margin-left:84.955002pt;margin-top:99.714615pt;width:425.8pt;height:668.7pt;mso-position-horizontal-relative:page;mso-position-vertical-relative:page;z-index:-87856" coordorigin="1699,1994" coordsize="8516,13374">
            <v:shape style="position:absolute;left:14180;top:-106854;width:70920;height:111401" coordorigin="14180,-106853" coordsize="70920,111401" path="m1702,1999l10212,1999m1702,2323l10212,2323m1702,2647l10212,2647m1702,2976l10212,2976m1702,3300l10212,3300m1702,3626l10212,3626m1702,3955l10212,3955m1702,4279l10212,4279m1702,4603l10212,4603m1702,4932l10212,4932m1702,5256l10212,5256m1702,5582l10212,5582m1702,5911l10212,5911m1702,6235l10212,6235m1702,6559l10212,6559m1702,6888l10212,6888m1702,7212l10212,7212m1702,7538l10212,7538m1702,7867l10212,7867m1702,8191l10212,8191m1702,8515l10212,8515m1702,8844l10212,8844m1702,9168l10212,9168m1702,9494l10212,9494m1702,9823l10212,9823m1702,10147l10212,10147m1702,10471l10212,10471m1702,10800l10212,10800m1702,11124l10212,11124m1702,11450l10212,11450m1702,11779l10212,11779m1702,12103l10212,12103m1702,12427l10212,12427m1702,12756l10212,12756m1702,13080l10212,13080m1702,13406l10212,13406m1702,13735l10212,13735m1702,14059l10212,14059m1702,14383l10212,14383m1702,14712l10212,14712m1702,15036l10212,15036m1702,15362l10212,15362m1702,1997l1702,15365e" filled="false" stroked="true" strokeweight=".24pt" strokecolor="#000000">
              <v:path arrowok="t"/>
              <v:stroke dashstyle="solid"/>
            </v:shape>
            <v:shape style="position:absolute;left:1730;top:2088;width:3279;height:13246" coordorigin="1730,2088" coordsize="3279,13246" path="m3454,14150l1730,14150,1730,14357,3454,14357,3454,14150m3478,2414l1730,2414,1730,2621,3478,2621,3478,2414m3480,14801l1730,14801,1730,15010,3480,15010,3480,14801m3540,8609l1730,8609,1730,8815,3540,8815,3540,8609m3559,15127l1730,15127,1730,15334,3559,15334,3559,15127m3595,9586l1730,9586,1730,9792,3595,9792,3595,9586m3619,3718l1730,3718,1730,3924,3619,3924,3619,3718m3650,14477l1730,14477,1730,14683,3650,14683,3650,14477m3869,6653l1730,6653,1730,6859,3869,6859,3869,6653m3910,8933l1730,8933,1730,9142,3910,9142,3910,8933m3931,10889l1730,10889,1730,11098,3931,11098,3931,10889m4073,3065l1730,3065,1730,3274,4073,3274,4073,3065m4080,3391l1730,3391,1730,3598,4080,3598,4080,3391m4090,13171l1730,13171,1730,13378,4090,13378,4090,13171m4118,5347l1730,5347,1730,5554,4118,5554,4118,5347m4138,6326l1730,6326,1730,6533,4138,6533,4138,6326m4176,10565l1730,10565,1730,10771,4176,10771,4176,10565m4176,4044l1730,4044,1730,4250,4176,4250,4176,4044m4183,7303l1730,7303,1730,7510,4183,7510,4183,7303m4219,5021l1730,5021,1730,5230,4219,5230,4219,5021m4226,2741l1730,2741,1730,2947,4226,2947,4226,2741m4229,13824l1730,13824,1730,14030,4229,14030,4229,13824m4370,9259l1730,9259,1730,9466,4370,9466,4370,9259m4390,7956l1730,7956,1730,8162,4390,8162,4390,7956m4433,13498l1730,13498,1730,13704,4433,13704,4433,13498m4466,11542l1730,11542,1730,11748,4466,11748,4466,11542m4500,6000l1730,6000,1730,6206,4500,6206,4500,6000m4505,12845l1730,12845,1730,13054,4505,13054,4505,12845m4555,12194l1730,12194,1730,12401,4555,12401,4555,12194m4666,2088l1730,2088,1730,2294,4666,2294,4666,2088m4670,10238l1730,10238,1730,10445,4670,10445,4670,10238m4757,11868l1730,11868,1730,12074,4757,12074,4757,11868m4757,11215l1730,11215,1730,11422,4757,11422,4757,11215m4776,12521l1730,12521,1730,12727,4776,12727,4776,12521m4776,9912l1730,9912,1730,10118,4776,10118,4776,9912m4822,4697l1730,4697,1730,4903,4822,4903,4822,4697m4834,4370l1730,4370,1730,4577,4834,4577,4834,4370m4841,5674l1730,5674,1730,5880,4841,5880,4841,5674m4850,6977l1730,6977,1730,7186,4850,7186,4850,6977m4918,8282l1730,8282,1730,8489,4918,8489,4918,8282m5009,7630l1730,7630,1730,7836,5009,7836,5009,7630e" filled="true" fillcolor="#000000" stroked="false">
              <v:path arrowok="t"/>
              <v:fill type="solid"/>
            </v:shape>
            <w10:wrap type="none"/>
          </v:group>
        </w:pict>
      </w:r>
      <w:r>
        <w:rPr/>
        <w:drawing>
          <wp:anchor distT="0" distB="0" distL="0" distR="0" allowOverlap="1" layoutInCell="1" locked="0" behindDoc="0" simplePos="0" relativeHeight="1576">
            <wp:simplePos x="0" y="0"/>
            <wp:positionH relativeFrom="page">
              <wp:posOffset>6858000</wp:posOffset>
            </wp:positionH>
            <wp:positionV relativeFrom="page">
              <wp:posOffset>6375400</wp:posOffset>
            </wp:positionV>
            <wp:extent cx="355600" cy="3937000"/>
            <wp:effectExtent l="0" t="0" r="0" b="0"/>
            <wp:wrapNone/>
            <wp:docPr id="35" name="image3.png" descr=""/>
            <wp:cNvGraphicFramePr>
              <a:graphicFrameLocks noChangeAspect="1"/>
            </wp:cNvGraphicFramePr>
            <a:graphic>
              <a:graphicData uri="http://schemas.openxmlformats.org/drawingml/2006/picture">
                <pic:pic>
                  <pic:nvPicPr>
                    <pic:cNvPr id="36"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44.772705pt;width:14.75pt;height:268.25pt;mso-position-horizontal-relative:page;mso-position-vertical-relative:page;z-index:160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3YJFXKWR99YF74FE74LR5WDD</w:t>
                  </w:r>
                  <w:r>
                    <w:rPr>
                      <w:sz w:val="12"/>
                    </w:rPr>
                    <w:t>W</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9</w:t>
                  </w:r>
                  <w:r>
                    <w:rPr>
                      <w:spacing w:val="-1"/>
                      <w:sz w:val="12"/>
                    </w:rPr>
                    <w:t> d</w:t>
                  </w:r>
                  <w:r>
                    <w:rPr>
                      <w:sz w:val="12"/>
                    </w:rPr>
                    <w:t>e</w:t>
                  </w:r>
                  <w:r>
                    <w:rPr>
                      <w:spacing w:val="-1"/>
                      <w:sz w:val="12"/>
                    </w:rPr>
                    <w:t> </w:t>
                  </w:r>
                  <w:r>
                    <w:rPr>
                      <w:spacing w:val="-9"/>
                      <w:sz w:val="12"/>
                    </w:rPr>
                    <w:t>1</w:t>
                  </w:r>
                  <w:r>
                    <w:rPr>
                      <w:sz w:val="12"/>
                    </w:rPr>
                    <w:t>1</w:t>
                  </w:r>
                </w:p>
              </w:txbxContent>
            </v:textbox>
            <w10:wrap type="none"/>
          </v:shape>
        </w:pict>
      </w:r>
      <w:r>
        <w:rPr>
          <w:rFonts w:ascii="Times New Roman"/>
          <w:sz w:val="20"/>
        </w:rPr>
        <w:drawing>
          <wp:inline distT="0" distB="0" distL="0" distR="0">
            <wp:extent cx="852940" cy="738092"/>
            <wp:effectExtent l="0" t="0" r="0" b="0"/>
            <wp:docPr id="37" name="image1.png" descr=""/>
            <wp:cNvGraphicFramePr>
              <a:graphicFrameLocks noChangeAspect="1"/>
            </wp:cNvGraphicFramePr>
            <a:graphic>
              <a:graphicData uri="http://schemas.openxmlformats.org/drawingml/2006/picture">
                <pic:pic>
                  <pic:nvPicPr>
                    <pic:cNvPr id="38" name="image1.png"/>
                    <pic:cNvPicPr/>
                  </pic:nvPicPr>
                  <pic:blipFill>
                    <a:blip r:embed="rId5" cstate="print"/>
                    <a:stretch>
                      <a:fillRect/>
                    </a:stretch>
                  </pic:blipFill>
                  <pic:spPr>
                    <a:xfrm>
                      <a:off x="0" y="0"/>
                      <a:ext cx="852940" cy="738092"/>
                    </a:xfrm>
                    <a:prstGeom prst="rect">
                      <a:avLst/>
                    </a:prstGeom>
                  </pic:spPr>
                </pic:pic>
              </a:graphicData>
            </a:graphic>
          </wp:inline>
        </w:drawing>
      </w:r>
      <w:r>
        <w:rPr>
          <w:rFonts w:ascii="Times New Roman"/>
          <w:sz w:val="20"/>
        </w:rPr>
      </w:r>
    </w:p>
    <w:p>
      <w:pPr>
        <w:pStyle w:val="BodyText"/>
        <w:spacing w:before="1"/>
        <w:rPr>
          <w:rFonts w:ascii="Times New Roman"/>
          <w:sz w:val="10"/>
        </w:rPr>
      </w:pPr>
    </w:p>
    <w:tbl>
      <w:tblPr>
        <w:tblW w:w="0" w:type="auto"/>
        <w:jc w:val="left"/>
        <w:tblInd w:w="4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51"/>
        <w:gridCol w:w="1022"/>
      </w:tblGrid>
      <w:tr>
        <w:trPr>
          <w:trHeight w:val="340" w:hRule="atLeast"/>
        </w:trPr>
        <w:tc>
          <w:tcPr>
            <w:tcW w:w="3751" w:type="dxa"/>
            <w:tcBorders>
              <w:left w:val="single" w:sz="2" w:space="0" w:color="000000"/>
              <w:right w:val="single" w:sz="2" w:space="0" w:color="000000"/>
            </w:tcBorders>
          </w:tcPr>
          <w:p>
            <w:pPr>
              <w:pStyle w:val="TableParagraph"/>
              <w:ind w:left="28"/>
              <w:rPr>
                <w:sz w:val="18"/>
              </w:rPr>
            </w:pPr>
            <w:r>
              <w:rPr>
                <w:sz w:val="18"/>
              </w:rPr>
              <w:t>AYUDA PARA ALIMENTOS E HIGIENE</w:t>
            </w:r>
          </w:p>
        </w:tc>
        <w:tc>
          <w:tcPr>
            <w:tcW w:w="1022" w:type="dxa"/>
            <w:tcBorders>
              <w:left w:val="single" w:sz="2" w:space="0" w:color="000000"/>
              <w:right w:val="single" w:sz="2" w:space="0" w:color="000000"/>
            </w:tcBorders>
          </w:tcPr>
          <w:p>
            <w:pPr>
              <w:pStyle w:val="TableParagraph"/>
              <w:ind w:right="20"/>
              <w:jc w:val="right"/>
              <w:rPr>
                <w:sz w:val="18"/>
              </w:rPr>
            </w:pPr>
            <w:r>
              <w:rPr>
                <w:sz w:val="18"/>
              </w:rPr>
              <w:t>135,00</w:t>
            </w:r>
          </w:p>
        </w:tc>
      </w:tr>
      <w:tr>
        <w:trPr>
          <w:trHeight w:val="320" w:hRule="atLeast"/>
        </w:trPr>
        <w:tc>
          <w:tcPr>
            <w:tcW w:w="3751" w:type="dxa"/>
            <w:tcBorders>
              <w:left w:val="single" w:sz="2" w:space="0" w:color="000000"/>
              <w:right w:val="single" w:sz="2" w:space="0" w:color="000000"/>
            </w:tcBorders>
          </w:tcPr>
          <w:p>
            <w:pPr>
              <w:pStyle w:val="TableParagraph"/>
              <w:spacing w:before="56"/>
              <w:ind w:left="28"/>
              <w:rPr>
                <w:sz w:val="18"/>
              </w:rPr>
            </w:pPr>
            <w:r>
              <w:rPr>
                <w:sz w:val="18"/>
              </w:rPr>
              <w:t>AYUDA PARA ALIMENTOS E HIGIENE</w:t>
            </w:r>
          </w:p>
        </w:tc>
        <w:tc>
          <w:tcPr>
            <w:tcW w:w="1022" w:type="dxa"/>
            <w:tcBorders>
              <w:left w:val="single" w:sz="2" w:space="0" w:color="000000"/>
              <w:right w:val="single" w:sz="2" w:space="0" w:color="000000"/>
            </w:tcBorders>
          </w:tcPr>
          <w:p>
            <w:pPr>
              <w:pStyle w:val="TableParagraph"/>
              <w:spacing w:before="56"/>
              <w:ind w:right="20"/>
              <w:jc w:val="right"/>
              <w:rPr>
                <w:sz w:val="18"/>
              </w:rPr>
            </w:pPr>
            <w:r>
              <w:rPr>
                <w:sz w:val="18"/>
              </w:rPr>
              <w:t>135,00</w:t>
            </w:r>
          </w:p>
        </w:tc>
      </w:tr>
      <w:tr>
        <w:trPr>
          <w:trHeight w:val="320" w:hRule="atLeast"/>
        </w:trPr>
        <w:tc>
          <w:tcPr>
            <w:tcW w:w="3751" w:type="dxa"/>
            <w:tcBorders>
              <w:left w:val="single" w:sz="2" w:space="0" w:color="000000"/>
              <w:right w:val="single" w:sz="2" w:space="0" w:color="000000"/>
            </w:tcBorders>
          </w:tcPr>
          <w:p>
            <w:pPr>
              <w:pStyle w:val="TableParagraph"/>
              <w:spacing w:before="56"/>
              <w:ind w:left="28"/>
              <w:rPr>
                <w:sz w:val="18"/>
              </w:rPr>
            </w:pPr>
            <w:r>
              <w:rPr>
                <w:sz w:val="18"/>
              </w:rPr>
              <w:t>AYUDA PARA ALIMENTOS E HIGIENE</w:t>
            </w:r>
          </w:p>
        </w:tc>
        <w:tc>
          <w:tcPr>
            <w:tcW w:w="1022" w:type="dxa"/>
            <w:tcBorders>
              <w:left w:val="single" w:sz="2" w:space="0" w:color="000000"/>
              <w:right w:val="single" w:sz="2" w:space="0" w:color="000000"/>
            </w:tcBorders>
          </w:tcPr>
          <w:p>
            <w:pPr>
              <w:pStyle w:val="TableParagraph"/>
              <w:spacing w:before="56"/>
              <w:ind w:right="20"/>
              <w:jc w:val="right"/>
              <w:rPr>
                <w:sz w:val="18"/>
              </w:rPr>
            </w:pPr>
            <w:r>
              <w:rPr>
                <w:sz w:val="18"/>
              </w:rPr>
              <w:t>105,00</w:t>
            </w:r>
          </w:p>
        </w:tc>
      </w:tr>
      <w:tr>
        <w:trPr>
          <w:trHeight w:val="320" w:hRule="atLeast"/>
        </w:trPr>
        <w:tc>
          <w:tcPr>
            <w:tcW w:w="3751" w:type="dxa"/>
            <w:tcBorders>
              <w:left w:val="single" w:sz="2" w:space="0" w:color="000000"/>
              <w:right w:val="single" w:sz="2" w:space="0" w:color="000000"/>
            </w:tcBorders>
          </w:tcPr>
          <w:p>
            <w:pPr>
              <w:pStyle w:val="TableParagraph"/>
              <w:spacing w:before="56"/>
              <w:ind w:left="28"/>
              <w:rPr>
                <w:sz w:val="18"/>
              </w:rPr>
            </w:pPr>
            <w:r>
              <w:rPr>
                <w:sz w:val="18"/>
              </w:rPr>
              <w:t>AYUDA PARA ALIMENTOS E HIGIENE</w:t>
            </w:r>
          </w:p>
        </w:tc>
        <w:tc>
          <w:tcPr>
            <w:tcW w:w="1022" w:type="dxa"/>
            <w:tcBorders>
              <w:left w:val="single" w:sz="2" w:space="0" w:color="000000"/>
              <w:right w:val="single" w:sz="2" w:space="0" w:color="000000"/>
            </w:tcBorders>
          </w:tcPr>
          <w:p>
            <w:pPr>
              <w:pStyle w:val="TableParagraph"/>
              <w:spacing w:before="56"/>
              <w:ind w:right="22"/>
              <w:jc w:val="right"/>
              <w:rPr>
                <w:sz w:val="18"/>
              </w:rPr>
            </w:pPr>
            <w:r>
              <w:rPr>
                <w:sz w:val="18"/>
              </w:rPr>
              <w:t>75,00</w:t>
            </w:r>
          </w:p>
        </w:tc>
      </w:tr>
      <w:tr>
        <w:trPr>
          <w:trHeight w:val="320" w:hRule="atLeast"/>
        </w:trPr>
        <w:tc>
          <w:tcPr>
            <w:tcW w:w="3751" w:type="dxa"/>
            <w:tcBorders>
              <w:left w:val="single" w:sz="2" w:space="0" w:color="000000"/>
              <w:right w:val="single" w:sz="2" w:space="0" w:color="000000"/>
            </w:tcBorders>
          </w:tcPr>
          <w:p>
            <w:pPr>
              <w:pStyle w:val="TableParagraph"/>
              <w:spacing w:before="55"/>
              <w:ind w:left="28"/>
              <w:rPr>
                <w:sz w:val="18"/>
              </w:rPr>
            </w:pPr>
            <w:r>
              <w:rPr>
                <w:sz w:val="18"/>
              </w:rPr>
              <w:t>AYUDA PARA ALIMENTOS E HIGIENE</w:t>
            </w:r>
          </w:p>
        </w:tc>
        <w:tc>
          <w:tcPr>
            <w:tcW w:w="1022" w:type="dxa"/>
            <w:tcBorders>
              <w:left w:val="single" w:sz="2" w:space="0" w:color="000000"/>
              <w:right w:val="single" w:sz="2" w:space="0" w:color="000000"/>
            </w:tcBorders>
          </w:tcPr>
          <w:p>
            <w:pPr>
              <w:pStyle w:val="TableParagraph"/>
              <w:spacing w:before="55"/>
              <w:ind w:right="20"/>
              <w:jc w:val="right"/>
              <w:rPr>
                <w:sz w:val="18"/>
              </w:rPr>
            </w:pPr>
            <w:r>
              <w:rPr>
                <w:sz w:val="18"/>
              </w:rPr>
              <w:t>165,00</w:t>
            </w:r>
          </w:p>
        </w:tc>
      </w:tr>
      <w:tr>
        <w:trPr>
          <w:trHeight w:val="320" w:hRule="atLeast"/>
        </w:trPr>
        <w:tc>
          <w:tcPr>
            <w:tcW w:w="3751" w:type="dxa"/>
            <w:tcBorders>
              <w:left w:val="single" w:sz="2" w:space="0" w:color="000000"/>
              <w:right w:val="single" w:sz="2" w:space="0" w:color="000000"/>
            </w:tcBorders>
          </w:tcPr>
          <w:p>
            <w:pPr>
              <w:pStyle w:val="TableParagraph"/>
              <w:spacing w:before="56"/>
              <w:ind w:left="28"/>
              <w:rPr>
                <w:sz w:val="18"/>
              </w:rPr>
            </w:pPr>
            <w:r>
              <w:rPr>
                <w:sz w:val="18"/>
              </w:rPr>
              <w:t>AYUDA PARA ALIMENTOS E HIGIENE</w:t>
            </w:r>
          </w:p>
        </w:tc>
        <w:tc>
          <w:tcPr>
            <w:tcW w:w="1022" w:type="dxa"/>
            <w:tcBorders>
              <w:left w:val="single" w:sz="2" w:space="0" w:color="000000"/>
              <w:right w:val="single" w:sz="2" w:space="0" w:color="000000"/>
            </w:tcBorders>
          </w:tcPr>
          <w:p>
            <w:pPr>
              <w:pStyle w:val="TableParagraph"/>
              <w:spacing w:before="56"/>
              <w:ind w:right="20"/>
              <w:jc w:val="right"/>
              <w:rPr>
                <w:sz w:val="18"/>
              </w:rPr>
            </w:pPr>
            <w:r>
              <w:rPr>
                <w:sz w:val="18"/>
              </w:rPr>
              <w:t>165,00</w:t>
            </w:r>
          </w:p>
        </w:tc>
      </w:tr>
      <w:tr>
        <w:trPr>
          <w:trHeight w:val="320" w:hRule="atLeast"/>
        </w:trPr>
        <w:tc>
          <w:tcPr>
            <w:tcW w:w="3751" w:type="dxa"/>
            <w:tcBorders>
              <w:left w:val="single" w:sz="2" w:space="0" w:color="000000"/>
              <w:right w:val="single" w:sz="2" w:space="0" w:color="000000"/>
            </w:tcBorders>
          </w:tcPr>
          <w:p>
            <w:pPr>
              <w:pStyle w:val="TableParagraph"/>
              <w:spacing w:before="56"/>
              <w:ind w:left="28"/>
              <w:rPr>
                <w:sz w:val="18"/>
              </w:rPr>
            </w:pPr>
            <w:r>
              <w:rPr>
                <w:sz w:val="18"/>
              </w:rPr>
              <w:t>AYUDA PARA ALIMENTOS E HIGIENE</w:t>
            </w:r>
          </w:p>
        </w:tc>
        <w:tc>
          <w:tcPr>
            <w:tcW w:w="1022" w:type="dxa"/>
            <w:tcBorders>
              <w:left w:val="single" w:sz="2" w:space="0" w:color="000000"/>
              <w:right w:val="single" w:sz="2" w:space="0" w:color="000000"/>
            </w:tcBorders>
          </w:tcPr>
          <w:p>
            <w:pPr>
              <w:pStyle w:val="TableParagraph"/>
              <w:spacing w:before="56"/>
              <w:ind w:right="20"/>
              <w:jc w:val="right"/>
              <w:rPr>
                <w:sz w:val="18"/>
              </w:rPr>
            </w:pPr>
            <w:r>
              <w:rPr>
                <w:sz w:val="18"/>
              </w:rPr>
              <w:t>105,00</w:t>
            </w:r>
          </w:p>
        </w:tc>
      </w:tr>
      <w:tr>
        <w:trPr>
          <w:trHeight w:val="320" w:hRule="atLeast"/>
        </w:trPr>
        <w:tc>
          <w:tcPr>
            <w:tcW w:w="3751" w:type="dxa"/>
            <w:tcBorders>
              <w:left w:val="single" w:sz="2" w:space="0" w:color="000000"/>
              <w:right w:val="single" w:sz="2" w:space="0" w:color="000000"/>
            </w:tcBorders>
          </w:tcPr>
          <w:p>
            <w:pPr>
              <w:pStyle w:val="TableParagraph"/>
              <w:spacing w:before="56"/>
              <w:ind w:left="28"/>
              <w:rPr>
                <w:sz w:val="18"/>
              </w:rPr>
            </w:pPr>
            <w:r>
              <w:rPr>
                <w:sz w:val="18"/>
              </w:rPr>
              <w:t>AYUDA PARA ALIMENTOS E HIGIENE</w:t>
            </w:r>
          </w:p>
        </w:tc>
        <w:tc>
          <w:tcPr>
            <w:tcW w:w="1022" w:type="dxa"/>
            <w:tcBorders>
              <w:left w:val="single" w:sz="2" w:space="0" w:color="000000"/>
              <w:right w:val="single" w:sz="2" w:space="0" w:color="000000"/>
            </w:tcBorders>
          </w:tcPr>
          <w:p>
            <w:pPr>
              <w:pStyle w:val="TableParagraph"/>
              <w:spacing w:before="56"/>
              <w:ind w:right="20"/>
              <w:jc w:val="right"/>
              <w:rPr>
                <w:sz w:val="18"/>
              </w:rPr>
            </w:pPr>
            <w:r>
              <w:rPr>
                <w:sz w:val="18"/>
              </w:rPr>
              <w:t>135,00</w:t>
            </w:r>
          </w:p>
        </w:tc>
      </w:tr>
      <w:tr>
        <w:trPr>
          <w:trHeight w:val="320" w:hRule="atLeast"/>
        </w:trPr>
        <w:tc>
          <w:tcPr>
            <w:tcW w:w="3751" w:type="dxa"/>
            <w:tcBorders>
              <w:left w:val="single" w:sz="2" w:space="0" w:color="000000"/>
              <w:right w:val="single" w:sz="2" w:space="0" w:color="000000"/>
            </w:tcBorders>
          </w:tcPr>
          <w:p>
            <w:pPr>
              <w:pStyle w:val="TableParagraph"/>
              <w:spacing w:before="56"/>
              <w:ind w:left="28"/>
              <w:rPr>
                <w:sz w:val="18"/>
              </w:rPr>
            </w:pPr>
            <w:r>
              <w:rPr>
                <w:sz w:val="18"/>
              </w:rPr>
              <w:t>AYUDA PARA ALIMENTOS E HIGIENE</w:t>
            </w:r>
          </w:p>
        </w:tc>
        <w:tc>
          <w:tcPr>
            <w:tcW w:w="1022" w:type="dxa"/>
            <w:tcBorders>
              <w:left w:val="single" w:sz="2" w:space="0" w:color="000000"/>
              <w:right w:val="single" w:sz="2" w:space="0" w:color="000000"/>
            </w:tcBorders>
          </w:tcPr>
          <w:p>
            <w:pPr>
              <w:pStyle w:val="TableParagraph"/>
              <w:spacing w:before="56"/>
              <w:ind w:right="20"/>
              <w:jc w:val="right"/>
              <w:rPr>
                <w:sz w:val="18"/>
              </w:rPr>
            </w:pPr>
            <w:r>
              <w:rPr>
                <w:sz w:val="18"/>
              </w:rPr>
              <w:t>135,00</w:t>
            </w:r>
          </w:p>
        </w:tc>
      </w:tr>
      <w:tr>
        <w:trPr>
          <w:trHeight w:val="320" w:hRule="atLeast"/>
        </w:trPr>
        <w:tc>
          <w:tcPr>
            <w:tcW w:w="3751" w:type="dxa"/>
            <w:tcBorders>
              <w:left w:val="single" w:sz="2" w:space="0" w:color="000000"/>
              <w:right w:val="single" w:sz="2" w:space="0" w:color="000000"/>
            </w:tcBorders>
          </w:tcPr>
          <w:p>
            <w:pPr>
              <w:pStyle w:val="TableParagraph"/>
              <w:spacing w:before="56"/>
              <w:ind w:left="28"/>
              <w:rPr>
                <w:sz w:val="18"/>
              </w:rPr>
            </w:pPr>
            <w:r>
              <w:rPr>
                <w:sz w:val="18"/>
              </w:rPr>
              <w:t>AYUDA PARA ALIMENTOS E HIGIENE</w:t>
            </w:r>
          </w:p>
        </w:tc>
        <w:tc>
          <w:tcPr>
            <w:tcW w:w="1022" w:type="dxa"/>
            <w:tcBorders>
              <w:left w:val="single" w:sz="2" w:space="0" w:color="000000"/>
              <w:right w:val="single" w:sz="2" w:space="0" w:color="000000"/>
            </w:tcBorders>
          </w:tcPr>
          <w:p>
            <w:pPr>
              <w:pStyle w:val="TableParagraph"/>
              <w:spacing w:before="56"/>
              <w:ind w:right="20"/>
              <w:jc w:val="right"/>
              <w:rPr>
                <w:sz w:val="18"/>
              </w:rPr>
            </w:pPr>
            <w:r>
              <w:rPr>
                <w:sz w:val="18"/>
              </w:rPr>
              <w:t>135,00</w:t>
            </w:r>
          </w:p>
        </w:tc>
      </w:tr>
      <w:tr>
        <w:trPr>
          <w:trHeight w:val="320" w:hRule="atLeast"/>
        </w:trPr>
        <w:tc>
          <w:tcPr>
            <w:tcW w:w="3751" w:type="dxa"/>
            <w:tcBorders>
              <w:left w:val="single" w:sz="2" w:space="0" w:color="000000"/>
              <w:right w:val="single" w:sz="2" w:space="0" w:color="000000"/>
            </w:tcBorders>
          </w:tcPr>
          <w:p>
            <w:pPr>
              <w:pStyle w:val="TableParagraph"/>
              <w:spacing w:before="55"/>
              <w:ind w:left="28"/>
              <w:rPr>
                <w:sz w:val="18"/>
              </w:rPr>
            </w:pPr>
            <w:r>
              <w:rPr>
                <w:sz w:val="18"/>
              </w:rPr>
              <w:t>AYUDA PARA ALIMENTOS E HIGIENE</w:t>
            </w:r>
          </w:p>
        </w:tc>
        <w:tc>
          <w:tcPr>
            <w:tcW w:w="1022" w:type="dxa"/>
            <w:tcBorders>
              <w:left w:val="single" w:sz="2" w:space="0" w:color="000000"/>
              <w:right w:val="single" w:sz="2" w:space="0" w:color="000000"/>
            </w:tcBorders>
          </w:tcPr>
          <w:p>
            <w:pPr>
              <w:pStyle w:val="TableParagraph"/>
              <w:spacing w:before="55"/>
              <w:ind w:right="22"/>
              <w:jc w:val="right"/>
              <w:rPr>
                <w:sz w:val="18"/>
              </w:rPr>
            </w:pPr>
            <w:r>
              <w:rPr>
                <w:sz w:val="18"/>
              </w:rPr>
              <w:t>75,00</w:t>
            </w:r>
          </w:p>
        </w:tc>
      </w:tr>
      <w:tr>
        <w:trPr>
          <w:trHeight w:val="320" w:hRule="atLeast"/>
        </w:trPr>
        <w:tc>
          <w:tcPr>
            <w:tcW w:w="3751" w:type="dxa"/>
            <w:tcBorders>
              <w:left w:val="single" w:sz="2" w:space="0" w:color="000000"/>
              <w:right w:val="single" w:sz="2" w:space="0" w:color="000000"/>
            </w:tcBorders>
          </w:tcPr>
          <w:p>
            <w:pPr>
              <w:pStyle w:val="TableParagraph"/>
              <w:spacing w:before="56"/>
              <w:ind w:left="28"/>
              <w:rPr>
                <w:sz w:val="18"/>
              </w:rPr>
            </w:pPr>
            <w:r>
              <w:rPr>
                <w:sz w:val="18"/>
              </w:rPr>
              <w:t>AYUDA PARA ALIMENTOS E HIGIENE</w:t>
            </w:r>
          </w:p>
        </w:tc>
        <w:tc>
          <w:tcPr>
            <w:tcW w:w="1022" w:type="dxa"/>
            <w:tcBorders>
              <w:left w:val="single" w:sz="2" w:space="0" w:color="000000"/>
              <w:right w:val="single" w:sz="2" w:space="0" w:color="000000"/>
            </w:tcBorders>
          </w:tcPr>
          <w:p>
            <w:pPr>
              <w:pStyle w:val="TableParagraph"/>
              <w:spacing w:before="56"/>
              <w:ind w:right="20"/>
              <w:jc w:val="right"/>
              <w:rPr>
                <w:sz w:val="18"/>
              </w:rPr>
            </w:pPr>
            <w:r>
              <w:rPr>
                <w:sz w:val="18"/>
              </w:rPr>
              <w:t>105,00</w:t>
            </w:r>
          </w:p>
        </w:tc>
      </w:tr>
      <w:tr>
        <w:trPr>
          <w:trHeight w:val="320" w:hRule="atLeast"/>
        </w:trPr>
        <w:tc>
          <w:tcPr>
            <w:tcW w:w="3751" w:type="dxa"/>
            <w:tcBorders>
              <w:left w:val="single" w:sz="2" w:space="0" w:color="000000"/>
              <w:right w:val="single" w:sz="2" w:space="0" w:color="000000"/>
            </w:tcBorders>
          </w:tcPr>
          <w:p>
            <w:pPr>
              <w:pStyle w:val="TableParagraph"/>
              <w:spacing w:before="56"/>
              <w:ind w:left="28"/>
              <w:rPr>
                <w:sz w:val="18"/>
              </w:rPr>
            </w:pPr>
            <w:r>
              <w:rPr>
                <w:sz w:val="18"/>
              </w:rPr>
              <w:t>AYUDA PARA ALIMENTOS E HIGIENE</w:t>
            </w:r>
          </w:p>
        </w:tc>
        <w:tc>
          <w:tcPr>
            <w:tcW w:w="1022" w:type="dxa"/>
            <w:tcBorders>
              <w:left w:val="single" w:sz="2" w:space="0" w:color="000000"/>
              <w:right w:val="single" w:sz="2" w:space="0" w:color="000000"/>
            </w:tcBorders>
          </w:tcPr>
          <w:p>
            <w:pPr>
              <w:pStyle w:val="TableParagraph"/>
              <w:spacing w:before="56"/>
              <w:ind w:right="22"/>
              <w:jc w:val="right"/>
              <w:rPr>
                <w:sz w:val="18"/>
              </w:rPr>
            </w:pPr>
            <w:r>
              <w:rPr>
                <w:sz w:val="18"/>
              </w:rPr>
              <w:t>75,00</w:t>
            </w:r>
          </w:p>
        </w:tc>
      </w:tr>
      <w:tr>
        <w:trPr>
          <w:trHeight w:val="320" w:hRule="atLeast"/>
        </w:trPr>
        <w:tc>
          <w:tcPr>
            <w:tcW w:w="3751" w:type="dxa"/>
            <w:tcBorders>
              <w:left w:val="single" w:sz="2" w:space="0" w:color="000000"/>
              <w:right w:val="single" w:sz="2" w:space="0" w:color="000000"/>
            </w:tcBorders>
          </w:tcPr>
          <w:p>
            <w:pPr>
              <w:pStyle w:val="TableParagraph"/>
              <w:spacing w:before="56"/>
              <w:ind w:left="28"/>
              <w:rPr>
                <w:sz w:val="18"/>
              </w:rPr>
            </w:pPr>
            <w:r>
              <w:rPr>
                <w:sz w:val="18"/>
              </w:rPr>
              <w:t>AYUDA PARA ALIMENTOS E HIGIENE</w:t>
            </w:r>
          </w:p>
        </w:tc>
        <w:tc>
          <w:tcPr>
            <w:tcW w:w="1022" w:type="dxa"/>
            <w:tcBorders>
              <w:left w:val="single" w:sz="2" w:space="0" w:color="000000"/>
              <w:right w:val="single" w:sz="2" w:space="0" w:color="000000"/>
            </w:tcBorders>
          </w:tcPr>
          <w:p>
            <w:pPr>
              <w:pStyle w:val="TableParagraph"/>
              <w:spacing w:before="56"/>
              <w:ind w:right="22"/>
              <w:jc w:val="right"/>
              <w:rPr>
                <w:sz w:val="18"/>
              </w:rPr>
            </w:pPr>
            <w:r>
              <w:rPr>
                <w:sz w:val="18"/>
              </w:rPr>
              <w:t>75,00</w:t>
            </w:r>
          </w:p>
        </w:tc>
      </w:tr>
      <w:tr>
        <w:trPr>
          <w:trHeight w:val="320" w:hRule="atLeast"/>
        </w:trPr>
        <w:tc>
          <w:tcPr>
            <w:tcW w:w="3751" w:type="dxa"/>
            <w:tcBorders>
              <w:left w:val="single" w:sz="2" w:space="0" w:color="000000"/>
              <w:right w:val="single" w:sz="2" w:space="0" w:color="000000"/>
            </w:tcBorders>
          </w:tcPr>
          <w:p>
            <w:pPr>
              <w:pStyle w:val="TableParagraph"/>
              <w:spacing w:before="56"/>
              <w:ind w:left="28"/>
              <w:rPr>
                <w:sz w:val="18"/>
              </w:rPr>
            </w:pPr>
            <w:r>
              <w:rPr>
                <w:sz w:val="18"/>
              </w:rPr>
              <w:t>AYUDA PARA ALIMENTOS E HIGIENE</w:t>
            </w:r>
          </w:p>
        </w:tc>
        <w:tc>
          <w:tcPr>
            <w:tcW w:w="1022" w:type="dxa"/>
            <w:tcBorders>
              <w:left w:val="single" w:sz="2" w:space="0" w:color="000000"/>
              <w:right w:val="single" w:sz="2" w:space="0" w:color="000000"/>
            </w:tcBorders>
          </w:tcPr>
          <w:p>
            <w:pPr>
              <w:pStyle w:val="TableParagraph"/>
              <w:spacing w:before="56"/>
              <w:ind w:right="20"/>
              <w:jc w:val="right"/>
              <w:rPr>
                <w:sz w:val="18"/>
              </w:rPr>
            </w:pPr>
            <w:r>
              <w:rPr>
                <w:sz w:val="18"/>
              </w:rPr>
              <w:t>105,00</w:t>
            </w:r>
          </w:p>
        </w:tc>
      </w:tr>
      <w:tr>
        <w:trPr>
          <w:trHeight w:val="320" w:hRule="atLeast"/>
        </w:trPr>
        <w:tc>
          <w:tcPr>
            <w:tcW w:w="3751" w:type="dxa"/>
            <w:tcBorders>
              <w:left w:val="single" w:sz="2" w:space="0" w:color="000000"/>
              <w:right w:val="single" w:sz="2" w:space="0" w:color="000000"/>
            </w:tcBorders>
          </w:tcPr>
          <w:p>
            <w:pPr>
              <w:pStyle w:val="TableParagraph"/>
              <w:spacing w:before="56"/>
              <w:ind w:left="28"/>
              <w:rPr>
                <w:sz w:val="18"/>
              </w:rPr>
            </w:pPr>
            <w:r>
              <w:rPr>
                <w:sz w:val="18"/>
              </w:rPr>
              <w:t>AYUDA PARA ALIMENTOS E HIGIENE</w:t>
            </w:r>
          </w:p>
        </w:tc>
        <w:tc>
          <w:tcPr>
            <w:tcW w:w="1022" w:type="dxa"/>
            <w:tcBorders>
              <w:left w:val="single" w:sz="2" w:space="0" w:color="000000"/>
              <w:right w:val="single" w:sz="2" w:space="0" w:color="000000"/>
            </w:tcBorders>
          </w:tcPr>
          <w:p>
            <w:pPr>
              <w:pStyle w:val="TableParagraph"/>
              <w:spacing w:before="56"/>
              <w:ind w:right="20"/>
              <w:jc w:val="right"/>
              <w:rPr>
                <w:sz w:val="18"/>
              </w:rPr>
            </w:pPr>
            <w:r>
              <w:rPr>
                <w:sz w:val="18"/>
              </w:rPr>
              <w:t>165,00</w:t>
            </w:r>
          </w:p>
        </w:tc>
      </w:tr>
      <w:tr>
        <w:trPr>
          <w:trHeight w:val="320" w:hRule="atLeast"/>
        </w:trPr>
        <w:tc>
          <w:tcPr>
            <w:tcW w:w="3751" w:type="dxa"/>
            <w:tcBorders>
              <w:left w:val="single" w:sz="2" w:space="0" w:color="000000"/>
              <w:right w:val="single" w:sz="2" w:space="0" w:color="000000"/>
            </w:tcBorders>
          </w:tcPr>
          <w:p>
            <w:pPr>
              <w:pStyle w:val="TableParagraph"/>
              <w:spacing w:before="55"/>
              <w:ind w:left="28"/>
              <w:rPr>
                <w:sz w:val="18"/>
              </w:rPr>
            </w:pPr>
            <w:r>
              <w:rPr>
                <w:sz w:val="18"/>
              </w:rPr>
              <w:t>AYUDA PARA ALIMENTOS E HIGIENE</w:t>
            </w:r>
          </w:p>
        </w:tc>
        <w:tc>
          <w:tcPr>
            <w:tcW w:w="1022" w:type="dxa"/>
            <w:tcBorders>
              <w:left w:val="single" w:sz="2" w:space="0" w:color="000000"/>
              <w:right w:val="single" w:sz="2" w:space="0" w:color="000000"/>
            </w:tcBorders>
          </w:tcPr>
          <w:p>
            <w:pPr>
              <w:pStyle w:val="TableParagraph"/>
              <w:spacing w:before="55"/>
              <w:ind w:right="20"/>
              <w:jc w:val="right"/>
              <w:rPr>
                <w:sz w:val="18"/>
              </w:rPr>
            </w:pPr>
            <w:r>
              <w:rPr>
                <w:sz w:val="18"/>
              </w:rPr>
              <w:t>165,00</w:t>
            </w:r>
          </w:p>
        </w:tc>
      </w:tr>
      <w:tr>
        <w:trPr>
          <w:trHeight w:val="320" w:hRule="atLeast"/>
        </w:trPr>
        <w:tc>
          <w:tcPr>
            <w:tcW w:w="3751" w:type="dxa"/>
            <w:tcBorders>
              <w:left w:val="single" w:sz="2" w:space="0" w:color="000000"/>
              <w:right w:val="single" w:sz="2" w:space="0" w:color="000000"/>
            </w:tcBorders>
          </w:tcPr>
          <w:p>
            <w:pPr>
              <w:pStyle w:val="TableParagraph"/>
              <w:spacing w:before="56"/>
              <w:ind w:left="28"/>
              <w:rPr>
                <w:sz w:val="18"/>
              </w:rPr>
            </w:pPr>
            <w:r>
              <w:rPr>
                <w:sz w:val="18"/>
              </w:rPr>
              <w:t>AYUDA PARA ALIMENTOS E HIGIENE</w:t>
            </w:r>
          </w:p>
        </w:tc>
        <w:tc>
          <w:tcPr>
            <w:tcW w:w="1022" w:type="dxa"/>
            <w:tcBorders>
              <w:left w:val="single" w:sz="2" w:space="0" w:color="000000"/>
              <w:right w:val="single" w:sz="2" w:space="0" w:color="000000"/>
            </w:tcBorders>
          </w:tcPr>
          <w:p>
            <w:pPr>
              <w:pStyle w:val="TableParagraph"/>
              <w:spacing w:before="56"/>
              <w:ind w:right="22"/>
              <w:jc w:val="right"/>
              <w:rPr>
                <w:sz w:val="18"/>
              </w:rPr>
            </w:pPr>
            <w:r>
              <w:rPr>
                <w:sz w:val="18"/>
              </w:rPr>
              <w:t>75,00</w:t>
            </w:r>
          </w:p>
        </w:tc>
      </w:tr>
      <w:tr>
        <w:trPr>
          <w:trHeight w:val="320" w:hRule="atLeast"/>
        </w:trPr>
        <w:tc>
          <w:tcPr>
            <w:tcW w:w="3751" w:type="dxa"/>
            <w:tcBorders>
              <w:left w:val="single" w:sz="2" w:space="0" w:color="000000"/>
              <w:right w:val="single" w:sz="2" w:space="0" w:color="000000"/>
            </w:tcBorders>
          </w:tcPr>
          <w:p>
            <w:pPr>
              <w:pStyle w:val="TableParagraph"/>
              <w:spacing w:before="56"/>
              <w:ind w:left="28"/>
              <w:rPr>
                <w:sz w:val="18"/>
              </w:rPr>
            </w:pPr>
            <w:r>
              <w:rPr>
                <w:sz w:val="18"/>
              </w:rPr>
              <w:t>AYUDA PARA ALIMENTOS E HIGIENE</w:t>
            </w:r>
          </w:p>
        </w:tc>
        <w:tc>
          <w:tcPr>
            <w:tcW w:w="1022" w:type="dxa"/>
            <w:tcBorders>
              <w:left w:val="single" w:sz="2" w:space="0" w:color="000000"/>
              <w:right w:val="single" w:sz="2" w:space="0" w:color="000000"/>
            </w:tcBorders>
          </w:tcPr>
          <w:p>
            <w:pPr>
              <w:pStyle w:val="TableParagraph"/>
              <w:spacing w:before="56"/>
              <w:ind w:right="22"/>
              <w:jc w:val="right"/>
              <w:rPr>
                <w:sz w:val="18"/>
              </w:rPr>
            </w:pPr>
            <w:r>
              <w:rPr>
                <w:sz w:val="18"/>
              </w:rPr>
              <w:t>75,00</w:t>
            </w:r>
          </w:p>
        </w:tc>
      </w:tr>
      <w:tr>
        <w:trPr>
          <w:trHeight w:val="320" w:hRule="atLeast"/>
        </w:trPr>
        <w:tc>
          <w:tcPr>
            <w:tcW w:w="3751" w:type="dxa"/>
            <w:tcBorders>
              <w:left w:val="single" w:sz="2" w:space="0" w:color="000000"/>
              <w:right w:val="single" w:sz="2" w:space="0" w:color="000000"/>
            </w:tcBorders>
          </w:tcPr>
          <w:p>
            <w:pPr>
              <w:pStyle w:val="TableParagraph"/>
              <w:spacing w:before="56"/>
              <w:ind w:left="28"/>
              <w:rPr>
                <w:sz w:val="18"/>
              </w:rPr>
            </w:pPr>
            <w:r>
              <w:rPr>
                <w:sz w:val="18"/>
              </w:rPr>
              <w:t>AYUDA PARA ALIMENTOS E HIGIENE</w:t>
            </w:r>
          </w:p>
        </w:tc>
        <w:tc>
          <w:tcPr>
            <w:tcW w:w="1022" w:type="dxa"/>
            <w:tcBorders>
              <w:left w:val="single" w:sz="2" w:space="0" w:color="000000"/>
              <w:right w:val="single" w:sz="2" w:space="0" w:color="000000"/>
            </w:tcBorders>
          </w:tcPr>
          <w:p>
            <w:pPr>
              <w:pStyle w:val="TableParagraph"/>
              <w:spacing w:before="56"/>
              <w:ind w:right="22"/>
              <w:jc w:val="right"/>
              <w:rPr>
                <w:sz w:val="18"/>
              </w:rPr>
            </w:pPr>
            <w:r>
              <w:rPr>
                <w:sz w:val="18"/>
              </w:rPr>
              <w:t>75,00</w:t>
            </w:r>
          </w:p>
        </w:tc>
      </w:tr>
      <w:tr>
        <w:trPr>
          <w:trHeight w:val="320" w:hRule="atLeast"/>
        </w:trPr>
        <w:tc>
          <w:tcPr>
            <w:tcW w:w="3751" w:type="dxa"/>
            <w:tcBorders>
              <w:left w:val="single" w:sz="2" w:space="0" w:color="000000"/>
              <w:right w:val="single" w:sz="2" w:space="0" w:color="000000"/>
            </w:tcBorders>
          </w:tcPr>
          <w:p>
            <w:pPr>
              <w:pStyle w:val="TableParagraph"/>
              <w:spacing w:before="56"/>
              <w:ind w:left="28"/>
              <w:rPr>
                <w:sz w:val="18"/>
              </w:rPr>
            </w:pPr>
            <w:r>
              <w:rPr>
                <w:sz w:val="18"/>
              </w:rPr>
              <w:t>AYUDA PARA ALIMENTOS E HIGIENE</w:t>
            </w:r>
          </w:p>
        </w:tc>
        <w:tc>
          <w:tcPr>
            <w:tcW w:w="1022" w:type="dxa"/>
            <w:tcBorders>
              <w:left w:val="single" w:sz="2" w:space="0" w:color="000000"/>
              <w:right w:val="single" w:sz="2" w:space="0" w:color="000000"/>
            </w:tcBorders>
          </w:tcPr>
          <w:p>
            <w:pPr>
              <w:pStyle w:val="TableParagraph"/>
              <w:spacing w:before="56"/>
              <w:ind w:right="20"/>
              <w:jc w:val="right"/>
              <w:rPr>
                <w:sz w:val="18"/>
              </w:rPr>
            </w:pPr>
            <w:r>
              <w:rPr>
                <w:sz w:val="18"/>
              </w:rPr>
              <w:t>105,00</w:t>
            </w:r>
          </w:p>
        </w:tc>
      </w:tr>
      <w:tr>
        <w:trPr>
          <w:trHeight w:val="320" w:hRule="atLeast"/>
        </w:trPr>
        <w:tc>
          <w:tcPr>
            <w:tcW w:w="3751" w:type="dxa"/>
            <w:tcBorders>
              <w:left w:val="single" w:sz="2" w:space="0" w:color="000000"/>
              <w:right w:val="single" w:sz="2" w:space="0" w:color="000000"/>
            </w:tcBorders>
          </w:tcPr>
          <w:p>
            <w:pPr>
              <w:pStyle w:val="TableParagraph"/>
              <w:spacing w:before="56"/>
              <w:ind w:left="28"/>
              <w:rPr>
                <w:sz w:val="18"/>
              </w:rPr>
            </w:pPr>
            <w:r>
              <w:rPr>
                <w:sz w:val="18"/>
              </w:rPr>
              <w:t>AYUDA PARA ALIMENTOS E HIGIENE</w:t>
            </w:r>
          </w:p>
        </w:tc>
        <w:tc>
          <w:tcPr>
            <w:tcW w:w="1022" w:type="dxa"/>
            <w:tcBorders>
              <w:left w:val="single" w:sz="2" w:space="0" w:color="000000"/>
              <w:right w:val="single" w:sz="2" w:space="0" w:color="000000"/>
            </w:tcBorders>
          </w:tcPr>
          <w:p>
            <w:pPr>
              <w:pStyle w:val="TableParagraph"/>
              <w:spacing w:before="56"/>
              <w:ind w:right="22"/>
              <w:jc w:val="right"/>
              <w:rPr>
                <w:sz w:val="18"/>
              </w:rPr>
            </w:pPr>
            <w:r>
              <w:rPr>
                <w:sz w:val="18"/>
              </w:rPr>
              <w:t>75,00</w:t>
            </w:r>
          </w:p>
        </w:tc>
      </w:tr>
      <w:tr>
        <w:trPr>
          <w:trHeight w:val="320" w:hRule="atLeast"/>
        </w:trPr>
        <w:tc>
          <w:tcPr>
            <w:tcW w:w="3751" w:type="dxa"/>
            <w:tcBorders>
              <w:left w:val="single" w:sz="2" w:space="0" w:color="000000"/>
              <w:right w:val="single" w:sz="2" w:space="0" w:color="000000"/>
            </w:tcBorders>
          </w:tcPr>
          <w:p>
            <w:pPr>
              <w:pStyle w:val="TableParagraph"/>
              <w:spacing w:before="55"/>
              <w:ind w:left="28"/>
              <w:rPr>
                <w:sz w:val="18"/>
              </w:rPr>
            </w:pPr>
            <w:r>
              <w:rPr>
                <w:sz w:val="18"/>
              </w:rPr>
              <w:t>AYUDA PARA ALIMENTOS E HIGIENE</w:t>
            </w:r>
          </w:p>
        </w:tc>
        <w:tc>
          <w:tcPr>
            <w:tcW w:w="1022" w:type="dxa"/>
            <w:tcBorders>
              <w:left w:val="single" w:sz="2" w:space="0" w:color="000000"/>
              <w:right w:val="single" w:sz="2" w:space="0" w:color="000000"/>
            </w:tcBorders>
          </w:tcPr>
          <w:p>
            <w:pPr>
              <w:pStyle w:val="TableParagraph"/>
              <w:spacing w:before="55"/>
              <w:ind w:right="20"/>
              <w:jc w:val="right"/>
              <w:rPr>
                <w:sz w:val="18"/>
              </w:rPr>
            </w:pPr>
            <w:r>
              <w:rPr>
                <w:sz w:val="18"/>
              </w:rPr>
              <w:t>105,00</w:t>
            </w:r>
          </w:p>
        </w:tc>
      </w:tr>
      <w:tr>
        <w:trPr>
          <w:trHeight w:val="320" w:hRule="atLeast"/>
        </w:trPr>
        <w:tc>
          <w:tcPr>
            <w:tcW w:w="3751" w:type="dxa"/>
            <w:tcBorders>
              <w:left w:val="single" w:sz="2" w:space="0" w:color="000000"/>
              <w:right w:val="single" w:sz="2" w:space="0" w:color="000000"/>
            </w:tcBorders>
          </w:tcPr>
          <w:p>
            <w:pPr>
              <w:pStyle w:val="TableParagraph"/>
              <w:spacing w:before="56"/>
              <w:ind w:left="28"/>
              <w:rPr>
                <w:sz w:val="18"/>
              </w:rPr>
            </w:pPr>
            <w:r>
              <w:rPr>
                <w:sz w:val="18"/>
              </w:rPr>
              <w:t>AYUDA PARA ALIMENTOS E HIGIENE</w:t>
            </w:r>
          </w:p>
        </w:tc>
        <w:tc>
          <w:tcPr>
            <w:tcW w:w="1022" w:type="dxa"/>
            <w:tcBorders>
              <w:left w:val="single" w:sz="2" w:space="0" w:color="000000"/>
              <w:right w:val="single" w:sz="2" w:space="0" w:color="000000"/>
            </w:tcBorders>
          </w:tcPr>
          <w:p>
            <w:pPr>
              <w:pStyle w:val="TableParagraph"/>
              <w:spacing w:before="56"/>
              <w:ind w:right="20"/>
              <w:jc w:val="right"/>
              <w:rPr>
                <w:sz w:val="18"/>
              </w:rPr>
            </w:pPr>
            <w:r>
              <w:rPr>
                <w:sz w:val="18"/>
              </w:rPr>
              <w:t>105,00</w:t>
            </w:r>
          </w:p>
        </w:tc>
      </w:tr>
      <w:tr>
        <w:trPr>
          <w:trHeight w:val="320" w:hRule="atLeast"/>
        </w:trPr>
        <w:tc>
          <w:tcPr>
            <w:tcW w:w="3751" w:type="dxa"/>
            <w:tcBorders>
              <w:left w:val="single" w:sz="2" w:space="0" w:color="000000"/>
              <w:right w:val="single" w:sz="2" w:space="0" w:color="000000"/>
            </w:tcBorders>
          </w:tcPr>
          <w:p>
            <w:pPr>
              <w:pStyle w:val="TableParagraph"/>
              <w:spacing w:before="56"/>
              <w:ind w:left="28"/>
              <w:rPr>
                <w:sz w:val="18"/>
              </w:rPr>
            </w:pPr>
            <w:r>
              <w:rPr>
                <w:sz w:val="18"/>
              </w:rPr>
              <w:t>AYUDA PARA ALIMENTOS E HIGIENE</w:t>
            </w:r>
          </w:p>
        </w:tc>
        <w:tc>
          <w:tcPr>
            <w:tcW w:w="1022" w:type="dxa"/>
            <w:tcBorders>
              <w:left w:val="single" w:sz="2" w:space="0" w:color="000000"/>
              <w:right w:val="single" w:sz="2" w:space="0" w:color="000000"/>
            </w:tcBorders>
          </w:tcPr>
          <w:p>
            <w:pPr>
              <w:pStyle w:val="TableParagraph"/>
              <w:spacing w:before="56"/>
              <w:ind w:right="22"/>
              <w:jc w:val="right"/>
              <w:rPr>
                <w:sz w:val="18"/>
              </w:rPr>
            </w:pPr>
            <w:r>
              <w:rPr>
                <w:sz w:val="18"/>
              </w:rPr>
              <w:t>75,00</w:t>
            </w:r>
          </w:p>
        </w:tc>
      </w:tr>
      <w:tr>
        <w:trPr>
          <w:trHeight w:val="320" w:hRule="atLeast"/>
        </w:trPr>
        <w:tc>
          <w:tcPr>
            <w:tcW w:w="3751" w:type="dxa"/>
            <w:tcBorders>
              <w:left w:val="single" w:sz="2" w:space="0" w:color="000000"/>
              <w:right w:val="single" w:sz="2" w:space="0" w:color="000000"/>
            </w:tcBorders>
          </w:tcPr>
          <w:p>
            <w:pPr>
              <w:pStyle w:val="TableParagraph"/>
              <w:spacing w:before="56"/>
              <w:ind w:left="28"/>
              <w:rPr>
                <w:sz w:val="18"/>
              </w:rPr>
            </w:pPr>
            <w:r>
              <w:rPr>
                <w:sz w:val="18"/>
              </w:rPr>
              <w:t>AYUDA PARA ALIMENTOS E HIGIENE</w:t>
            </w:r>
          </w:p>
        </w:tc>
        <w:tc>
          <w:tcPr>
            <w:tcW w:w="1022" w:type="dxa"/>
            <w:tcBorders>
              <w:left w:val="single" w:sz="2" w:space="0" w:color="000000"/>
              <w:right w:val="single" w:sz="2" w:space="0" w:color="000000"/>
            </w:tcBorders>
          </w:tcPr>
          <w:p>
            <w:pPr>
              <w:pStyle w:val="TableParagraph"/>
              <w:spacing w:before="56"/>
              <w:ind w:right="20"/>
              <w:jc w:val="right"/>
              <w:rPr>
                <w:sz w:val="18"/>
              </w:rPr>
            </w:pPr>
            <w:r>
              <w:rPr>
                <w:sz w:val="18"/>
              </w:rPr>
              <w:t>135,00</w:t>
            </w:r>
          </w:p>
        </w:tc>
      </w:tr>
      <w:tr>
        <w:trPr>
          <w:trHeight w:val="320" w:hRule="atLeast"/>
        </w:trPr>
        <w:tc>
          <w:tcPr>
            <w:tcW w:w="3751" w:type="dxa"/>
            <w:tcBorders>
              <w:left w:val="single" w:sz="2" w:space="0" w:color="000000"/>
              <w:right w:val="single" w:sz="2" w:space="0" w:color="000000"/>
            </w:tcBorders>
          </w:tcPr>
          <w:p>
            <w:pPr>
              <w:pStyle w:val="TableParagraph"/>
              <w:spacing w:before="56"/>
              <w:ind w:left="28"/>
              <w:rPr>
                <w:sz w:val="18"/>
              </w:rPr>
            </w:pPr>
            <w:r>
              <w:rPr>
                <w:sz w:val="18"/>
              </w:rPr>
              <w:t>AYUDA PARA ALIMENTOS E HIGIENE</w:t>
            </w:r>
          </w:p>
        </w:tc>
        <w:tc>
          <w:tcPr>
            <w:tcW w:w="1022" w:type="dxa"/>
            <w:tcBorders>
              <w:left w:val="single" w:sz="2" w:space="0" w:color="000000"/>
              <w:right w:val="single" w:sz="2" w:space="0" w:color="000000"/>
            </w:tcBorders>
          </w:tcPr>
          <w:p>
            <w:pPr>
              <w:pStyle w:val="TableParagraph"/>
              <w:spacing w:before="56"/>
              <w:ind w:right="22"/>
              <w:jc w:val="right"/>
              <w:rPr>
                <w:sz w:val="18"/>
              </w:rPr>
            </w:pPr>
            <w:r>
              <w:rPr>
                <w:sz w:val="18"/>
              </w:rPr>
              <w:t>75,00</w:t>
            </w:r>
          </w:p>
        </w:tc>
      </w:tr>
      <w:tr>
        <w:trPr>
          <w:trHeight w:val="320" w:hRule="atLeast"/>
        </w:trPr>
        <w:tc>
          <w:tcPr>
            <w:tcW w:w="3751" w:type="dxa"/>
            <w:tcBorders>
              <w:left w:val="single" w:sz="2" w:space="0" w:color="000000"/>
              <w:right w:val="single" w:sz="2" w:space="0" w:color="000000"/>
            </w:tcBorders>
          </w:tcPr>
          <w:p>
            <w:pPr>
              <w:pStyle w:val="TableParagraph"/>
              <w:spacing w:before="56"/>
              <w:ind w:left="28"/>
              <w:rPr>
                <w:sz w:val="18"/>
              </w:rPr>
            </w:pPr>
            <w:r>
              <w:rPr>
                <w:sz w:val="18"/>
              </w:rPr>
              <w:t>AYUDA PARA ALIMENTOS E HIGIENE</w:t>
            </w:r>
          </w:p>
        </w:tc>
        <w:tc>
          <w:tcPr>
            <w:tcW w:w="1022" w:type="dxa"/>
            <w:tcBorders>
              <w:left w:val="single" w:sz="2" w:space="0" w:color="000000"/>
              <w:right w:val="single" w:sz="2" w:space="0" w:color="000000"/>
            </w:tcBorders>
          </w:tcPr>
          <w:p>
            <w:pPr>
              <w:pStyle w:val="TableParagraph"/>
              <w:spacing w:before="56"/>
              <w:ind w:right="20"/>
              <w:jc w:val="right"/>
              <w:rPr>
                <w:sz w:val="18"/>
              </w:rPr>
            </w:pPr>
            <w:r>
              <w:rPr>
                <w:sz w:val="18"/>
              </w:rPr>
              <w:t>165,00</w:t>
            </w:r>
          </w:p>
        </w:tc>
      </w:tr>
      <w:tr>
        <w:trPr>
          <w:trHeight w:val="320" w:hRule="atLeast"/>
        </w:trPr>
        <w:tc>
          <w:tcPr>
            <w:tcW w:w="3751" w:type="dxa"/>
            <w:tcBorders>
              <w:left w:val="single" w:sz="2" w:space="0" w:color="000000"/>
              <w:right w:val="single" w:sz="2" w:space="0" w:color="000000"/>
            </w:tcBorders>
          </w:tcPr>
          <w:p>
            <w:pPr>
              <w:pStyle w:val="TableParagraph"/>
              <w:spacing w:before="55"/>
              <w:ind w:left="28"/>
              <w:rPr>
                <w:sz w:val="18"/>
              </w:rPr>
            </w:pPr>
            <w:r>
              <w:rPr>
                <w:sz w:val="18"/>
              </w:rPr>
              <w:t>AYUDA PARA ALIMENTOS E HIGIENE</w:t>
            </w:r>
          </w:p>
        </w:tc>
        <w:tc>
          <w:tcPr>
            <w:tcW w:w="1022" w:type="dxa"/>
            <w:tcBorders>
              <w:left w:val="single" w:sz="2" w:space="0" w:color="000000"/>
              <w:right w:val="single" w:sz="2" w:space="0" w:color="000000"/>
            </w:tcBorders>
          </w:tcPr>
          <w:p>
            <w:pPr>
              <w:pStyle w:val="TableParagraph"/>
              <w:spacing w:before="55"/>
              <w:ind w:right="20"/>
              <w:jc w:val="right"/>
              <w:rPr>
                <w:sz w:val="18"/>
              </w:rPr>
            </w:pPr>
            <w:r>
              <w:rPr>
                <w:sz w:val="18"/>
              </w:rPr>
              <w:t>105,00</w:t>
            </w:r>
          </w:p>
        </w:tc>
      </w:tr>
      <w:tr>
        <w:trPr>
          <w:trHeight w:val="320" w:hRule="atLeast"/>
        </w:trPr>
        <w:tc>
          <w:tcPr>
            <w:tcW w:w="3751" w:type="dxa"/>
            <w:tcBorders>
              <w:left w:val="single" w:sz="2" w:space="0" w:color="000000"/>
              <w:right w:val="single" w:sz="2" w:space="0" w:color="000000"/>
            </w:tcBorders>
          </w:tcPr>
          <w:p>
            <w:pPr>
              <w:pStyle w:val="TableParagraph"/>
              <w:spacing w:before="56"/>
              <w:ind w:left="28"/>
              <w:rPr>
                <w:sz w:val="18"/>
              </w:rPr>
            </w:pPr>
            <w:r>
              <w:rPr>
                <w:sz w:val="18"/>
              </w:rPr>
              <w:t>AYUDA PARA ALIMENTOS E HIGIENE</w:t>
            </w:r>
          </w:p>
        </w:tc>
        <w:tc>
          <w:tcPr>
            <w:tcW w:w="1022" w:type="dxa"/>
            <w:tcBorders>
              <w:left w:val="single" w:sz="2" w:space="0" w:color="000000"/>
              <w:right w:val="single" w:sz="2" w:space="0" w:color="000000"/>
            </w:tcBorders>
          </w:tcPr>
          <w:p>
            <w:pPr>
              <w:pStyle w:val="TableParagraph"/>
              <w:spacing w:before="56"/>
              <w:ind w:right="22"/>
              <w:jc w:val="right"/>
              <w:rPr>
                <w:sz w:val="18"/>
              </w:rPr>
            </w:pPr>
            <w:r>
              <w:rPr>
                <w:sz w:val="18"/>
              </w:rPr>
              <w:t>75,00</w:t>
            </w:r>
          </w:p>
        </w:tc>
      </w:tr>
      <w:tr>
        <w:trPr>
          <w:trHeight w:val="320" w:hRule="atLeast"/>
        </w:trPr>
        <w:tc>
          <w:tcPr>
            <w:tcW w:w="3751" w:type="dxa"/>
            <w:tcBorders>
              <w:left w:val="single" w:sz="2" w:space="0" w:color="000000"/>
              <w:right w:val="single" w:sz="2" w:space="0" w:color="000000"/>
            </w:tcBorders>
          </w:tcPr>
          <w:p>
            <w:pPr>
              <w:pStyle w:val="TableParagraph"/>
              <w:spacing w:before="56"/>
              <w:ind w:left="28"/>
              <w:rPr>
                <w:sz w:val="18"/>
              </w:rPr>
            </w:pPr>
            <w:r>
              <w:rPr>
                <w:sz w:val="18"/>
              </w:rPr>
              <w:t>AYUDA PARA ALIMENTOS E HIGIENE</w:t>
            </w:r>
          </w:p>
        </w:tc>
        <w:tc>
          <w:tcPr>
            <w:tcW w:w="1022" w:type="dxa"/>
            <w:tcBorders>
              <w:left w:val="single" w:sz="2" w:space="0" w:color="000000"/>
              <w:right w:val="single" w:sz="2" w:space="0" w:color="000000"/>
            </w:tcBorders>
          </w:tcPr>
          <w:p>
            <w:pPr>
              <w:pStyle w:val="TableParagraph"/>
              <w:spacing w:before="56"/>
              <w:ind w:right="22"/>
              <w:jc w:val="right"/>
              <w:rPr>
                <w:sz w:val="18"/>
              </w:rPr>
            </w:pPr>
            <w:r>
              <w:rPr>
                <w:sz w:val="18"/>
              </w:rPr>
              <w:t>75,00</w:t>
            </w:r>
          </w:p>
        </w:tc>
      </w:tr>
      <w:tr>
        <w:trPr>
          <w:trHeight w:val="320" w:hRule="atLeast"/>
        </w:trPr>
        <w:tc>
          <w:tcPr>
            <w:tcW w:w="3751" w:type="dxa"/>
            <w:tcBorders>
              <w:left w:val="single" w:sz="2" w:space="0" w:color="000000"/>
              <w:right w:val="single" w:sz="2" w:space="0" w:color="000000"/>
            </w:tcBorders>
          </w:tcPr>
          <w:p>
            <w:pPr>
              <w:pStyle w:val="TableParagraph"/>
              <w:spacing w:before="56"/>
              <w:ind w:left="28"/>
              <w:rPr>
                <w:sz w:val="18"/>
              </w:rPr>
            </w:pPr>
            <w:r>
              <w:rPr>
                <w:sz w:val="18"/>
              </w:rPr>
              <w:t>AYUDA PARA ALIMENTOS E HIGIENE</w:t>
            </w:r>
          </w:p>
        </w:tc>
        <w:tc>
          <w:tcPr>
            <w:tcW w:w="1022" w:type="dxa"/>
            <w:tcBorders>
              <w:left w:val="single" w:sz="2" w:space="0" w:color="000000"/>
              <w:right w:val="single" w:sz="2" w:space="0" w:color="000000"/>
            </w:tcBorders>
          </w:tcPr>
          <w:p>
            <w:pPr>
              <w:pStyle w:val="TableParagraph"/>
              <w:spacing w:before="56"/>
              <w:ind w:right="20"/>
              <w:jc w:val="right"/>
              <w:rPr>
                <w:sz w:val="18"/>
              </w:rPr>
            </w:pPr>
            <w:r>
              <w:rPr>
                <w:sz w:val="18"/>
              </w:rPr>
              <w:t>105,00</w:t>
            </w:r>
          </w:p>
        </w:tc>
      </w:tr>
      <w:tr>
        <w:trPr>
          <w:trHeight w:val="320" w:hRule="atLeast"/>
        </w:trPr>
        <w:tc>
          <w:tcPr>
            <w:tcW w:w="3751" w:type="dxa"/>
            <w:tcBorders>
              <w:left w:val="single" w:sz="2" w:space="0" w:color="000000"/>
              <w:right w:val="single" w:sz="2" w:space="0" w:color="000000"/>
            </w:tcBorders>
          </w:tcPr>
          <w:p>
            <w:pPr>
              <w:pStyle w:val="TableParagraph"/>
              <w:spacing w:before="56"/>
              <w:ind w:left="29"/>
              <w:rPr>
                <w:sz w:val="18"/>
              </w:rPr>
            </w:pPr>
            <w:r>
              <w:rPr>
                <w:sz w:val="18"/>
              </w:rPr>
              <w:t>AYUDA PARA ALIMENTOS E HIGIENE</w:t>
            </w:r>
          </w:p>
        </w:tc>
        <w:tc>
          <w:tcPr>
            <w:tcW w:w="1022" w:type="dxa"/>
            <w:tcBorders>
              <w:left w:val="single" w:sz="2" w:space="0" w:color="000000"/>
              <w:right w:val="single" w:sz="2" w:space="0" w:color="000000"/>
            </w:tcBorders>
          </w:tcPr>
          <w:p>
            <w:pPr>
              <w:pStyle w:val="TableParagraph"/>
              <w:spacing w:before="56"/>
              <w:ind w:right="22"/>
              <w:jc w:val="right"/>
              <w:rPr>
                <w:sz w:val="18"/>
              </w:rPr>
            </w:pPr>
            <w:r>
              <w:rPr>
                <w:sz w:val="18"/>
              </w:rPr>
              <w:t>75,00</w:t>
            </w:r>
          </w:p>
        </w:tc>
      </w:tr>
      <w:tr>
        <w:trPr>
          <w:trHeight w:val="320" w:hRule="atLeast"/>
        </w:trPr>
        <w:tc>
          <w:tcPr>
            <w:tcW w:w="3751" w:type="dxa"/>
            <w:tcBorders>
              <w:left w:val="single" w:sz="2" w:space="0" w:color="000000"/>
              <w:right w:val="single" w:sz="2" w:space="0" w:color="000000"/>
            </w:tcBorders>
          </w:tcPr>
          <w:p>
            <w:pPr>
              <w:pStyle w:val="TableParagraph"/>
              <w:spacing w:before="56"/>
              <w:ind w:left="28"/>
              <w:rPr>
                <w:sz w:val="18"/>
              </w:rPr>
            </w:pPr>
            <w:r>
              <w:rPr>
                <w:sz w:val="18"/>
              </w:rPr>
              <w:t>AYUDA PARA ALIMENTOS E HIGIENE</w:t>
            </w:r>
          </w:p>
        </w:tc>
        <w:tc>
          <w:tcPr>
            <w:tcW w:w="1022" w:type="dxa"/>
            <w:tcBorders>
              <w:left w:val="single" w:sz="2" w:space="0" w:color="000000"/>
              <w:right w:val="single" w:sz="2" w:space="0" w:color="000000"/>
            </w:tcBorders>
          </w:tcPr>
          <w:p>
            <w:pPr>
              <w:pStyle w:val="TableParagraph"/>
              <w:spacing w:before="56"/>
              <w:ind w:right="20"/>
              <w:jc w:val="right"/>
              <w:rPr>
                <w:sz w:val="18"/>
              </w:rPr>
            </w:pPr>
            <w:r>
              <w:rPr>
                <w:sz w:val="18"/>
              </w:rPr>
              <w:t>135,00</w:t>
            </w:r>
          </w:p>
        </w:tc>
      </w:tr>
      <w:tr>
        <w:trPr>
          <w:trHeight w:val="320" w:hRule="atLeast"/>
        </w:trPr>
        <w:tc>
          <w:tcPr>
            <w:tcW w:w="3751" w:type="dxa"/>
            <w:tcBorders>
              <w:left w:val="single" w:sz="2" w:space="0" w:color="000000"/>
              <w:right w:val="single" w:sz="2" w:space="0" w:color="000000"/>
            </w:tcBorders>
          </w:tcPr>
          <w:p>
            <w:pPr>
              <w:pStyle w:val="TableParagraph"/>
              <w:spacing w:before="55"/>
              <w:ind w:left="28"/>
              <w:rPr>
                <w:sz w:val="18"/>
              </w:rPr>
            </w:pPr>
            <w:r>
              <w:rPr>
                <w:sz w:val="18"/>
              </w:rPr>
              <w:t>AYUDA PARA ALIMENTOS E HIGIENE</w:t>
            </w:r>
          </w:p>
        </w:tc>
        <w:tc>
          <w:tcPr>
            <w:tcW w:w="1022" w:type="dxa"/>
            <w:tcBorders>
              <w:left w:val="single" w:sz="2" w:space="0" w:color="000000"/>
              <w:right w:val="single" w:sz="2" w:space="0" w:color="000000"/>
            </w:tcBorders>
          </w:tcPr>
          <w:p>
            <w:pPr>
              <w:pStyle w:val="TableParagraph"/>
              <w:spacing w:before="55"/>
              <w:ind w:right="22"/>
              <w:jc w:val="right"/>
              <w:rPr>
                <w:sz w:val="18"/>
              </w:rPr>
            </w:pPr>
            <w:r>
              <w:rPr>
                <w:sz w:val="18"/>
              </w:rPr>
              <w:t>75,00</w:t>
            </w:r>
          </w:p>
        </w:tc>
      </w:tr>
      <w:tr>
        <w:trPr>
          <w:trHeight w:val="320" w:hRule="atLeast"/>
        </w:trPr>
        <w:tc>
          <w:tcPr>
            <w:tcW w:w="3751" w:type="dxa"/>
            <w:tcBorders>
              <w:left w:val="single" w:sz="2" w:space="0" w:color="000000"/>
              <w:right w:val="single" w:sz="2" w:space="0" w:color="000000"/>
            </w:tcBorders>
          </w:tcPr>
          <w:p>
            <w:pPr>
              <w:pStyle w:val="TableParagraph"/>
              <w:spacing w:before="56"/>
              <w:ind w:left="28"/>
              <w:rPr>
                <w:sz w:val="18"/>
              </w:rPr>
            </w:pPr>
            <w:r>
              <w:rPr>
                <w:sz w:val="18"/>
              </w:rPr>
              <w:t>AYUDA PARA ALIMENTOS E HIGIENE</w:t>
            </w:r>
          </w:p>
        </w:tc>
        <w:tc>
          <w:tcPr>
            <w:tcW w:w="1022" w:type="dxa"/>
            <w:tcBorders>
              <w:left w:val="single" w:sz="2" w:space="0" w:color="000000"/>
              <w:right w:val="single" w:sz="2" w:space="0" w:color="000000"/>
            </w:tcBorders>
          </w:tcPr>
          <w:p>
            <w:pPr>
              <w:pStyle w:val="TableParagraph"/>
              <w:spacing w:before="56"/>
              <w:ind w:right="20"/>
              <w:jc w:val="right"/>
              <w:rPr>
                <w:sz w:val="18"/>
              </w:rPr>
            </w:pPr>
            <w:r>
              <w:rPr>
                <w:sz w:val="18"/>
              </w:rPr>
              <w:t>135,00</w:t>
            </w:r>
          </w:p>
        </w:tc>
      </w:tr>
      <w:tr>
        <w:trPr>
          <w:trHeight w:val="320" w:hRule="atLeast"/>
        </w:trPr>
        <w:tc>
          <w:tcPr>
            <w:tcW w:w="3751" w:type="dxa"/>
            <w:tcBorders>
              <w:left w:val="single" w:sz="2" w:space="0" w:color="000000"/>
              <w:right w:val="single" w:sz="2" w:space="0" w:color="000000"/>
            </w:tcBorders>
          </w:tcPr>
          <w:p>
            <w:pPr>
              <w:pStyle w:val="TableParagraph"/>
              <w:spacing w:before="56"/>
              <w:ind w:left="28"/>
              <w:rPr>
                <w:sz w:val="18"/>
              </w:rPr>
            </w:pPr>
            <w:r>
              <w:rPr>
                <w:sz w:val="18"/>
              </w:rPr>
              <w:t>AYUDA PARA ALIMENTOS E HIGIENE</w:t>
            </w:r>
          </w:p>
        </w:tc>
        <w:tc>
          <w:tcPr>
            <w:tcW w:w="1022" w:type="dxa"/>
            <w:tcBorders>
              <w:left w:val="single" w:sz="2" w:space="0" w:color="000000"/>
              <w:right w:val="single" w:sz="2" w:space="0" w:color="000000"/>
            </w:tcBorders>
          </w:tcPr>
          <w:p>
            <w:pPr>
              <w:pStyle w:val="TableParagraph"/>
              <w:spacing w:before="56"/>
              <w:ind w:right="22"/>
              <w:jc w:val="right"/>
              <w:rPr>
                <w:sz w:val="18"/>
              </w:rPr>
            </w:pPr>
            <w:r>
              <w:rPr>
                <w:sz w:val="18"/>
              </w:rPr>
              <w:t>75,00</w:t>
            </w:r>
          </w:p>
        </w:tc>
      </w:tr>
      <w:tr>
        <w:trPr>
          <w:trHeight w:val="320" w:hRule="atLeast"/>
        </w:trPr>
        <w:tc>
          <w:tcPr>
            <w:tcW w:w="3751" w:type="dxa"/>
            <w:tcBorders>
              <w:left w:val="single" w:sz="2" w:space="0" w:color="000000"/>
              <w:right w:val="single" w:sz="2" w:space="0" w:color="000000"/>
            </w:tcBorders>
          </w:tcPr>
          <w:p>
            <w:pPr>
              <w:pStyle w:val="TableParagraph"/>
              <w:spacing w:before="56"/>
              <w:ind w:left="28"/>
              <w:rPr>
                <w:sz w:val="18"/>
              </w:rPr>
            </w:pPr>
            <w:r>
              <w:rPr>
                <w:sz w:val="18"/>
              </w:rPr>
              <w:t>AYUDA PARA ALIMENTOS E HIGIENE</w:t>
            </w:r>
          </w:p>
        </w:tc>
        <w:tc>
          <w:tcPr>
            <w:tcW w:w="1022" w:type="dxa"/>
            <w:tcBorders>
              <w:left w:val="single" w:sz="2" w:space="0" w:color="000000"/>
              <w:right w:val="single" w:sz="2" w:space="0" w:color="000000"/>
            </w:tcBorders>
          </w:tcPr>
          <w:p>
            <w:pPr>
              <w:pStyle w:val="TableParagraph"/>
              <w:spacing w:before="56"/>
              <w:ind w:right="20"/>
              <w:jc w:val="right"/>
              <w:rPr>
                <w:sz w:val="18"/>
              </w:rPr>
            </w:pPr>
            <w:r>
              <w:rPr>
                <w:sz w:val="18"/>
              </w:rPr>
              <w:t>165,00</w:t>
            </w:r>
          </w:p>
        </w:tc>
      </w:tr>
      <w:tr>
        <w:trPr>
          <w:trHeight w:val="320" w:hRule="atLeast"/>
        </w:trPr>
        <w:tc>
          <w:tcPr>
            <w:tcW w:w="3751" w:type="dxa"/>
            <w:tcBorders>
              <w:left w:val="single" w:sz="2" w:space="0" w:color="000000"/>
              <w:right w:val="single" w:sz="2" w:space="0" w:color="000000"/>
            </w:tcBorders>
          </w:tcPr>
          <w:p>
            <w:pPr>
              <w:pStyle w:val="TableParagraph"/>
              <w:spacing w:before="56"/>
              <w:ind w:left="28"/>
              <w:rPr>
                <w:sz w:val="18"/>
              </w:rPr>
            </w:pPr>
            <w:r>
              <w:rPr>
                <w:sz w:val="18"/>
              </w:rPr>
              <w:t>AYUDA PARA ALIMENTOS E HIGIENE</w:t>
            </w:r>
          </w:p>
        </w:tc>
        <w:tc>
          <w:tcPr>
            <w:tcW w:w="1022" w:type="dxa"/>
            <w:tcBorders>
              <w:left w:val="single" w:sz="2" w:space="0" w:color="000000"/>
              <w:right w:val="single" w:sz="2" w:space="0" w:color="000000"/>
            </w:tcBorders>
          </w:tcPr>
          <w:p>
            <w:pPr>
              <w:pStyle w:val="TableParagraph"/>
              <w:spacing w:before="56"/>
              <w:ind w:right="22"/>
              <w:jc w:val="right"/>
              <w:rPr>
                <w:sz w:val="18"/>
              </w:rPr>
            </w:pPr>
            <w:r>
              <w:rPr>
                <w:sz w:val="18"/>
              </w:rPr>
              <w:t>75,00</w:t>
            </w:r>
          </w:p>
        </w:tc>
      </w:tr>
      <w:tr>
        <w:trPr>
          <w:trHeight w:val="320" w:hRule="atLeast"/>
        </w:trPr>
        <w:tc>
          <w:tcPr>
            <w:tcW w:w="3751" w:type="dxa"/>
            <w:tcBorders>
              <w:left w:val="single" w:sz="2" w:space="0" w:color="000000"/>
              <w:right w:val="single" w:sz="2" w:space="0" w:color="000000"/>
            </w:tcBorders>
          </w:tcPr>
          <w:p>
            <w:pPr>
              <w:pStyle w:val="TableParagraph"/>
              <w:spacing w:before="56"/>
              <w:ind w:left="28"/>
              <w:rPr>
                <w:sz w:val="18"/>
              </w:rPr>
            </w:pPr>
            <w:r>
              <w:rPr>
                <w:sz w:val="18"/>
              </w:rPr>
              <w:t>AYUDA PARA ALIMENTOS E HIGIENE</w:t>
            </w:r>
          </w:p>
        </w:tc>
        <w:tc>
          <w:tcPr>
            <w:tcW w:w="1022" w:type="dxa"/>
            <w:tcBorders>
              <w:left w:val="single" w:sz="2" w:space="0" w:color="000000"/>
              <w:right w:val="single" w:sz="2" w:space="0" w:color="000000"/>
            </w:tcBorders>
          </w:tcPr>
          <w:p>
            <w:pPr>
              <w:pStyle w:val="TableParagraph"/>
              <w:spacing w:before="56"/>
              <w:ind w:right="20"/>
              <w:jc w:val="right"/>
              <w:rPr>
                <w:sz w:val="18"/>
              </w:rPr>
            </w:pPr>
            <w:r>
              <w:rPr>
                <w:sz w:val="18"/>
              </w:rPr>
              <w:t>105,00</w:t>
            </w:r>
          </w:p>
        </w:tc>
      </w:tr>
      <w:tr>
        <w:trPr>
          <w:trHeight w:val="280" w:hRule="atLeast"/>
        </w:trPr>
        <w:tc>
          <w:tcPr>
            <w:tcW w:w="3751" w:type="dxa"/>
            <w:tcBorders>
              <w:left w:val="single" w:sz="2" w:space="0" w:color="000000"/>
              <w:right w:val="single" w:sz="2" w:space="0" w:color="000000"/>
            </w:tcBorders>
          </w:tcPr>
          <w:p>
            <w:pPr>
              <w:pStyle w:val="TableParagraph"/>
              <w:spacing w:before="55"/>
              <w:ind w:left="28"/>
              <w:rPr>
                <w:sz w:val="18"/>
              </w:rPr>
            </w:pPr>
            <w:r>
              <w:rPr>
                <w:sz w:val="18"/>
              </w:rPr>
              <w:t>AYUDA PARA ALIMENTOS E HIGIENE</w:t>
            </w:r>
          </w:p>
        </w:tc>
        <w:tc>
          <w:tcPr>
            <w:tcW w:w="1022" w:type="dxa"/>
            <w:tcBorders>
              <w:left w:val="single" w:sz="2" w:space="0" w:color="000000"/>
              <w:right w:val="single" w:sz="2" w:space="0" w:color="000000"/>
            </w:tcBorders>
          </w:tcPr>
          <w:p>
            <w:pPr>
              <w:pStyle w:val="TableParagraph"/>
              <w:spacing w:before="55"/>
              <w:ind w:right="20"/>
              <w:jc w:val="right"/>
              <w:rPr>
                <w:sz w:val="18"/>
              </w:rPr>
            </w:pPr>
            <w:r>
              <w:rPr>
                <w:sz w:val="18"/>
              </w:rPr>
              <w:t>105,00</w:t>
            </w:r>
          </w:p>
        </w:tc>
      </w:tr>
    </w:tbl>
    <w:p>
      <w:pPr>
        <w:pStyle w:val="BodyText"/>
        <w:spacing w:before="9"/>
        <w:rPr>
          <w:rFonts w:ascii="Times New Roman"/>
          <w:sz w:val="10"/>
        </w:rPr>
      </w:pPr>
      <w:r>
        <w:rPr/>
        <w:drawing>
          <wp:anchor distT="0" distB="0" distL="0" distR="0" allowOverlap="1" layoutInCell="1" locked="0" behindDoc="0" simplePos="0" relativeHeight="1528">
            <wp:simplePos x="0" y="0"/>
            <wp:positionH relativeFrom="page">
              <wp:posOffset>1117091</wp:posOffset>
            </wp:positionH>
            <wp:positionV relativeFrom="paragraph">
              <wp:posOffset>103630</wp:posOffset>
            </wp:positionV>
            <wp:extent cx="5424789" cy="188595"/>
            <wp:effectExtent l="0" t="0" r="0" b="0"/>
            <wp:wrapTopAndBottom/>
            <wp:docPr id="39" name="image4.jpeg" descr=""/>
            <wp:cNvGraphicFramePr>
              <a:graphicFrameLocks noChangeAspect="1"/>
            </wp:cNvGraphicFramePr>
            <a:graphic>
              <a:graphicData uri="http://schemas.openxmlformats.org/drawingml/2006/picture">
                <pic:pic>
                  <pic:nvPicPr>
                    <pic:cNvPr id="40" name="image4.jpeg"/>
                    <pic:cNvPicPr/>
                  </pic:nvPicPr>
                  <pic:blipFill>
                    <a:blip r:embed="rId8" cstate="print"/>
                    <a:stretch>
                      <a:fillRect/>
                    </a:stretch>
                  </pic:blipFill>
                  <pic:spPr>
                    <a:xfrm>
                      <a:off x="0" y="0"/>
                      <a:ext cx="5424789" cy="188595"/>
                    </a:xfrm>
                    <a:prstGeom prst="rect">
                      <a:avLst/>
                    </a:prstGeom>
                  </pic:spPr>
                </pic:pic>
              </a:graphicData>
            </a:graphic>
          </wp:anchor>
        </w:drawing>
      </w:r>
    </w:p>
    <w:p>
      <w:pPr>
        <w:spacing w:before="48"/>
        <w:ind w:left="0" w:right="1248" w:firstLine="0"/>
        <w:jc w:val="right"/>
        <w:rPr>
          <w:sz w:val="20"/>
        </w:rPr>
      </w:pPr>
      <w:r>
        <w:rPr>
          <w:sz w:val="20"/>
        </w:rPr>
        <w:t>9/11</w:t>
      </w:r>
    </w:p>
    <w:p>
      <w:pPr>
        <w:spacing w:after="0"/>
        <w:jc w:val="right"/>
        <w:rPr>
          <w:sz w:val="20"/>
        </w:rPr>
        <w:sectPr>
          <w:pgSz w:w="11900" w:h="16840"/>
          <w:pgMar w:top="720" w:bottom="0" w:left="460" w:right="440"/>
        </w:sectPr>
      </w:pPr>
    </w:p>
    <w:p>
      <w:pPr>
        <w:pStyle w:val="BodyText"/>
        <w:rPr>
          <w:sz w:val="20"/>
        </w:rPr>
      </w:pPr>
    </w:p>
    <w:p>
      <w:pPr>
        <w:pStyle w:val="BodyText"/>
        <w:spacing w:before="5" w:after="1"/>
        <w:rPr>
          <w:sz w:val="14"/>
        </w:rPr>
      </w:pPr>
    </w:p>
    <w:tbl>
      <w:tblPr>
        <w:tblW w:w="0" w:type="auto"/>
        <w:jc w:val="left"/>
        <w:tblInd w:w="1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436"/>
        <w:gridCol w:w="437"/>
        <w:gridCol w:w="396"/>
        <w:gridCol w:w="468"/>
        <w:gridCol w:w="3751"/>
        <w:gridCol w:w="1022"/>
      </w:tblGrid>
      <w:tr>
        <w:trPr>
          <w:trHeight w:val="80" w:hRule="atLeast"/>
        </w:trPr>
        <w:tc>
          <w:tcPr>
            <w:tcW w:w="2436" w:type="dxa"/>
            <w:tcBorders>
              <w:top w:val="nil"/>
              <w:left w:val="nil"/>
              <w:bottom w:val="nil"/>
              <w:right w:val="nil"/>
            </w:tcBorders>
            <w:shd w:val="clear" w:color="auto" w:fill="000000"/>
          </w:tcPr>
          <w:p>
            <w:pPr>
              <w:pStyle w:val="TableParagraph"/>
              <w:spacing w:before="0"/>
              <w:rPr>
                <w:rFonts w:ascii="Times New Roman"/>
                <w:sz w:val="2"/>
              </w:rPr>
            </w:pPr>
          </w:p>
        </w:tc>
        <w:tc>
          <w:tcPr>
            <w:tcW w:w="1301" w:type="dxa"/>
            <w:gridSpan w:val="3"/>
            <w:vMerge w:val="restart"/>
            <w:tcBorders>
              <w:left w:val="nil"/>
            </w:tcBorders>
          </w:tcPr>
          <w:p>
            <w:pPr>
              <w:pStyle w:val="TableParagraph"/>
              <w:spacing w:before="0"/>
              <w:rPr>
                <w:rFonts w:ascii="Times New Roman"/>
                <w:sz w:val="20"/>
              </w:rPr>
            </w:pPr>
          </w:p>
        </w:tc>
        <w:tc>
          <w:tcPr>
            <w:tcW w:w="3751" w:type="dxa"/>
            <w:vMerge w:val="restart"/>
          </w:tcPr>
          <w:p>
            <w:pPr>
              <w:pStyle w:val="TableParagraph"/>
              <w:spacing w:before="85"/>
              <w:ind w:left="28"/>
              <w:rPr>
                <w:sz w:val="18"/>
              </w:rPr>
            </w:pPr>
            <w:r>
              <w:rPr>
                <w:sz w:val="18"/>
              </w:rPr>
              <w:t>AYUDA PARA ALIMENTOS E HIGIENE</w:t>
            </w:r>
          </w:p>
        </w:tc>
        <w:tc>
          <w:tcPr>
            <w:tcW w:w="1022" w:type="dxa"/>
            <w:vMerge w:val="restart"/>
          </w:tcPr>
          <w:p>
            <w:pPr>
              <w:pStyle w:val="TableParagraph"/>
              <w:spacing w:before="85"/>
              <w:ind w:left="444"/>
              <w:rPr>
                <w:sz w:val="18"/>
              </w:rPr>
            </w:pPr>
            <w:r>
              <w:rPr>
                <w:sz w:val="18"/>
              </w:rPr>
              <w:t>105,00</w:t>
            </w:r>
          </w:p>
        </w:tc>
      </w:tr>
      <w:tr>
        <w:trPr>
          <w:trHeight w:val="220" w:hRule="atLeast"/>
        </w:trPr>
        <w:tc>
          <w:tcPr>
            <w:tcW w:w="2436" w:type="dxa"/>
            <w:tcBorders>
              <w:top w:val="nil"/>
              <w:left w:val="nil"/>
              <w:bottom w:val="nil"/>
              <w:right w:val="nil"/>
            </w:tcBorders>
            <w:shd w:val="clear" w:color="auto" w:fill="000000"/>
          </w:tcPr>
          <w:p>
            <w:pPr>
              <w:pStyle w:val="TableParagraph"/>
              <w:spacing w:before="0"/>
              <w:rPr>
                <w:rFonts w:ascii="Times New Roman"/>
                <w:sz w:val="16"/>
              </w:rPr>
            </w:pPr>
          </w:p>
        </w:tc>
        <w:tc>
          <w:tcPr>
            <w:tcW w:w="1301" w:type="dxa"/>
            <w:gridSpan w:val="3"/>
            <w:vMerge/>
            <w:tcBorders>
              <w:top w:val="nil"/>
              <w:left w:val="nil"/>
            </w:tcBorders>
          </w:tcPr>
          <w:p>
            <w:pPr>
              <w:rPr>
                <w:sz w:val="2"/>
                <w:szCs w:val="2"/>
              </w:rPr>
            </w:pPr>
          </w:p>
        </w:tc>
        <w:tc>
          <w:tcPr>
            <w:tcW w:w="3751" w:type="dxa"/>
            <w:vMerge/>
            <w:tcBorders>
              <w:top w:val="nil"/>
            </w:tcBorders>
          </w:tcPr>
          <w:p>
            <w:pPr>
              <w:rPr>
                <w:sz w:val="2"/>
                <w:szCs w:val="2"/>
              </w:rPr>
            </w:pPr>
          </w:p>
        </w:tc>
        <w:tc>
          <w:tcPr>
            <w:tcW w:w="1022" w:type="dxa"/>
            <w:vMerge/>
            <w:tcBorders>
              <w:top w:val="nil"/>
            </w:tcBorders>
          </w:tcPr>
          <w:p>
            <w:pPr>
              <w:rPr>
                <w:sz w:val="2"/>
                <w:szCs w:val="2"/>
              </w:rPr>
            </w:pPr>
          </w:p>
        </w:tc>
      </w:tr>
      <w:tr>
        <w:trPr>
          <w:trHeight w:val="80" w:hRule="atLeast"/>
        </w:trPr>
        <w:tc>
          <w:tcPr>
            <w:tcW w:w="2436" w:type="dxa"/>
            <w:tcBorders>
              <w:top w:val="nil"/>
              <w:left w:val="nil"/>
              <w:bottom w:val="nil"/>
              <w:right w:val="nil"/>
            </w:tcBorders>
            <w:shd w:val="clear" w:color="auto" w:fill="000000"/>
          </w:tcPr>
          <w:p>
            <w:pPr>
              <w:pStyle w:val="TableParagraph"/>
              <w:spacing w:before="0"/>
              <w:rPr>
                <w:rFonts w:ascii="Times New Roman"/>
                <w:sz w:val="4"/>
              </w:rPr>
            </w:pPr>
          </w:p>
        </w:tc>
        <w:tc>
          <w:tcPr>
            <w:tcW w:w="1301" w:type="dxa"/>
            <w:gridSpan w:val="3"/>
            <w:tcBorders>
              <w:left w:val="nil"/>
              <w:bottom w:val="nil"/>
            </w:tcBorders>
          </w:tcPr>
          <w:p>
            <w:pPr>
              <w:pStyle w:val="TableParagraph"/>
              <w:spacing w:before="0"/>
              <w:rPr>
                <w:rFonts w:ascii="Times New Roman"/>
                <w:sz w:val="4"/>
              </w:rPr>
            </w:pPr>
          </w:p>
        </w:tc>
        <w:tc>
          <w:tcPr>
            <w:tcW w:w="3751" w:type="dxa"/>
            <w:vMerge w:val="restart"/>
          </w:tcPr>
          <w:p>
            <w:pPr>
              <w:pStyle w:val="TableParagraph"/>
              <w:ind w:left="28"/>
              <w:rPr>
                <w:sz w:val="18"/>
              </w:rPr>
            </w:pPr>
            <w:r>
              <w:rPr>
                <w:sz w:val="18"/>
              </w:rPr>
              <w:t>AYUDA PARA ALIMENTOS E HIGIENE</w:t>
            </w:r>
          </w:p>
        </w:tc>
        <w:tc>
          <w:tcPr>
            <w:tcW w:w="1022" w:type="dxa"/>
            <w:vMerge w:val="restart"/>
          </w:tcPr>
          <w:p>
            <w:pPr>
              <w:pStyle w:val="TableParagraph"/>
              <w:ind w:left="444"/>
              <w:rPr>
                <w:sz w:val="18"/>
              </w:rPr>
            </w:pPr>
            <w:r>
              <w:rPr>
                <w:sz w:val="18"/>
              </w:rPr>
              <w:t>165,00</w:t>
            </w:r>
          </w:p>
        </w:tc>
      </w:tr>
      <w:tr>
        <w:trPr>
          <w:trHeight w:val="220" w:hRule="atLeast"/>
        </w:trPr>
        <w:tc>
          <w:tcPr>
            <w:tcW w:w="2873" w:type="dxa"/>
            <w:gridSpan w:val="2"/>
            <w:tcBorders>
              <w:top w:val="nil"/>
              <w:left w:val="nil"/>
              <w:bottom w:val="nil"/>
              <w:right w:val="nil"/>
            </w:tcBorders>
            <w:shd w:val="clear" w:color="auto" w:fill="000000"/>
          </w:tcPr>
          <w:p>
            <w:pPr>
              <w:pStyle w:val="TableParagraph"/>
              <w:spacing w:before="0"/>
              <w:rPr>
                <w:rFonts w:ascii="Times New Roman"/>
                <w:sz w:val="16"/>
              </w:rPr>
            </w:pPr>
          </w:p>
        </w:tc>
        <w:tc>
          <w:tcPr>
            <w:tcW w:w="864" w:type="dxa"/>
            <w:gridSpan w:val="2"/>
            <w:tcBorders>
              <w:top w:val="nil"/>
              <w:left w:val="nil"/>
            </w:tcBorders>
          </w:tcPr>
          <w:p>
            <w:pPr>
              <w:pStyle w:val="TableParagraph"/>
              <w:spacing w:before="0"/>
              <w:rPr>
                <w:rFonts w:ascii="Times New Roman"/>
                <w:sz w:val="16"/>
              </w:rPr>
            </w:pPr>
          </w:p>
        </w:tc>
        <w:tc>
          <w:tcPr>
            <w:tcW w:w="3751" w:type="dxa"/>
            <w:vMerge/>
            <w:tcBorders>
              <w:top w:val="nil"/>
            </w:tcBorders>
          </w:tcPr>
          <w:p>
            <w:pPr>
              <w:rPr>
                <w:sz w:val="2"/>
                <w:szCs w:val="2"/>
              </w:rPr>
            </w:pPr>
          </w:p>
        </w:tc>
        <w:tc>
          <w:tcPr>
            <w:tcW w:w="1022" w:type="dxa"/>
            <w:vMerge/>
            <w:tcBorders>
              <w:top w:val="nil"/>
            </w:tcBorders>
          </w:tcPr>
          <w:p>
            <w:pPr>
              <w:rPr>
                <w:sz w:val="2"/>
                <w:szCs w:val="2"/>
              </w:rPr>
            </w:pPr>
          </w:p>
        </w:tc>
      </w:tr>
      <w:tr>
        <w:trPr>
          <w:trHeight w:val="80" w:hRule="atLeast"/>
        </w:trPr>
        <w:tc>
          <w:tcPr>
            <w:tcW w:w="2873" w:type="dxa"/>
            <w:gridSpan w:val="2"/>
            <w:tcBorders>
              <w:top w:val="nil"/>
              <w:left w:val="nil"/>
              <w:bottom w:val="nil"/>
              <w:right w:val="nil"/>
            </w:tcBorders>
            <w:shd w:val="clear" w:color="auto" w:fill="000000"/>
          </w:tcPr>
          <w:p>
            <w:pPr>
              <w:pStyle w:val="TableParagraph"/>
              <w:spacing w:before="0"/>
              <w:rPr>
                <w:rFonts w:ascii="Times New Roman"/>
                <w:sz w:val="4"/>
              </w:rPr>
            </w:pPr>
          </w:p>
        </w:tc>
        <w:tc>
          <w:tcPr>
            <w:tcW w:w="864" w:type="dxa"/>
            <w:gridSpan w:val="2"/>
            <w:tcBorders>
              <w:top w:val="nil"/>
              <w:left w:val="nil"/>
              <w:bottom w:val="nil"/>
              <w:right w:val="nil"/>
            </w:tcBorders>
            <w:shd w:val="clear" w:color="auto" w:fill="000000"/>
          </w:tcPr>
          <w:p>
            <w:pPr>
              <w:pStyle w:val="TableParagraph"/>
              <w:spacing w:before="0"/>
              <w:rPr>
                <w:rFonts w:ascii="Times New Roman"/>
                <w:sz w:val="4"/>
              </w:rPr>
            </w:pPr>
          </w:p>
        </w:tc>
        <w:tc>
          <w:tcPr>
            <w:tcW w:w="3751" w:type="dxa"/>
            <w:vMerge w:val="restart"/>
          </w:tcPr>
          <w:p>
            <w:pPr>
              <w:pStyle w:val="TableParagraph"/>
              <w:spacing w:before="90"/>
              <w:ind w:left="28"/>
              <w:rPr>
                <w:sz w:val="18"/>
              </w:rPr>
            </w:pPr>
            <w:r>
              <w:rPr>
                <w:sz w:val="18"/>
              </w:rPr>
              <w:t>AYUDA PARA ALIMENTOS E HIGIENE</w:t>
            </w:r>
          </w:p>
        </w:tc>
        <w:tc>
          <w:tcPr>
            <w:tcW w:w="1022" w:type="dxa"/>
            <w:vMerge w:val="restart"/>
          </w:tcPr>
          <w:p>
            <w:pPr>
              <w:pStyle w:val="TableParagraph"/>
              <w:spacing w:before="90"/>
              <w:ind w:left="443"/>
              <w:rPr>
                <w:sz w:val="18"/>
              </w:rPr>
            </w:pPr>
            <w:r>
              <w:rPr>
                <w:sz w:val="18"/>
              </w:rPr>
              <w:t>105,00</w:t>
            </w:r>
          </w:p>
        </w:tc>
      </w:tr>
      <w:tr>
        <w:trPr>
          <w:trHeight w:val="220" w:hRule="atLeast"/>
        </w:trPr>
        <w:tc>
          <w:tcPr>
            <w:tcW w:w="3269" w:type="dxa"/>
            <w:gridSpan w:val="3"/>
            <w:tcBorders>
              <w:top w:val="nil"/>
              <w:left w:val="nil"/>
              <w:bottom w:val="nil"/>
              <w:right w:val="nil"/>
            </w:tcBorders>
            <w:shd w:val="clear" w:color="auto" w:fill="000000"/>
          </w:tcPr>
          <w:p>
            <w:pPr>
              <w:pStyle w:val="TableParagraph"/>
              <w:spacing w:before="0"/>
              <w:rPr>
                <w:rFonts w:ascii="Times New Roman"/>
                <w:sz w:val="16"/>
              </w:rPr>
            </w:pPr>
          </w:p>
        </w:tc>
        <w:tc>
          <w:tcPr>
            <w:tcW w:w="468" w:type="dxa"/>
            <w:tcBorders>
              <w:top w:val="nil"/>
              <w:left w:val="nil"/>
            </w:tcBorders>
          </w:tcPr>
          <w:p>
            <w:pPr>
              <w:pStyle w:val="TableParagraph"/>
              <w:spacing w:before="0"/>
              <w:rPr>
                <w:rFonts w:ascii="Times New Roman"/>
                <w:sz w:val="16"/>
              </w:rPr>
            </w:pPr>
          </w:p>
        </w:tc>
        <w:tc>
          <w:tcPr>
            <w:tcW w:w="3751" w:type="dxa"/>
            <w:vMerge/>
            <w:tcBorders>
              <w:top w:val="nil"/>
            </w:tcBorders>
          </w:tcPr>
          <w:p>
            <w:pPr>
              <w:rPr>
                <w:sz w:val="2"/>
                <w:szCs w:val="2"/>
              </w:rPr>
            </w:pPr>
          </w:p>
        </w:tc>
        <w:tc>
          <w:tcPr>
            <w:tcW w:w="1022" w:type="dxa"/>
            <w:vMerge/>
            <w:tcBorders>
              <w:top w:val="nil"/>
            </w:tcBorders>
          </w:tcPr>
          <w:p>
            <w:pPr>
              <w:rPr>
                <w:sz w:val="2"/>
                <w:szCs w:val="2"/>
              </w:rPr>
            </w:pPr>
          </w:p>
        </w:tc>
      </w:tr>
      <w:tr>
        <w:trPr>
          <w:trHeight w:val="300" w:hRule="atLeast"/>
        </w:trPr>
        <w:tc>
          <w:tcPr>
            <w:tcW w:w="3737" w:type="dxa"/>
            <w:gridSpan w:val="4"/>
          </w:tcPr>
          <w:p>
            <w:pPr>
              <w:pStyle w:val="TableParagraph"/>
              <w:spacing w:before="0"/>
              <w:rPr>
                <w:rFonts w:ascii="Times New Roman"/>
                <w:sz w:val="20"/>
              </w:rPr>
            </w:pPr>
          </w:p>
        </w:tc>
        <w:tc>
          <w:tcPr>
            <w:tcW w:w="3751" w:type="dxa"/>
          </w:tcPr>
          <w:p>
            <w:pPr>
              <w:pStyle w:val="TableParagraph"/>
              <w:ind w:left="1343" w:right="1339"/>
              <w:jc w:val="center"/>
              <w:rPr>
                <w:b/>
                <w:sz w:val="18"/>
              </w:rPr>
            </w:pPr>
            <w:r>
              <w:rPr>
                <w:b/>
                <w:sz w:val="18"/>
              </w:rPr>
              <w:t>TOTAL</w:t>
            </w:r>
          </w:p>
        </w:tc>
        <w:tc>
          <w:tcPr>
            <w:tcW w:w="1022" w:type="dxa"/>
          </w:tcPr>
          <w:p>
            <w:pPr>
              <w:pStyle w:val="TableParagraph"/>
              <w:ind w:left="93"/>
              <w:rPr>
                <w:b/>
                <w:sz w:val="18"/>
              </w:rPr>
            </w:pPr>
            <w:r>
              <w:rPr>
                <w:b/>
                <w:sz w:val="18"/>
              </w:rPr>
              <w:t>353.586,18</w:t>
            </w:r>
          </w:p>
        </w:tc>
      </w:tr>
    </w:tbl>
    <w:p>
      <w:pPr>
        <w:pStyle w:val="BodyText"/>
        <w:spacing w:before="3"/>
        <w:rPr>
          <w:sz w:val="22"/>
        </w:rPr>
      </w:pPr>
    </w:p>
    <w:p>
      <w:pPr>
        <w:pStyle w:val="BodyText"/>
        <w:spacing w:before="92"/>
        <w:ind w:left="1244" w:right="1250" w:firstLine="719"/>
        <w:jc w:val="both"/>
      </w:pPr>
      <w:r>
        <w:rPr/>
        <w:t>Examinadas las facturas y encontrándolas ajustadas al vigente Presupuesto Municipal ordinario de gastos, la Junta de Gobierno Local por unanimidad de los señores asistentes acordó su aprobación.</w:t>
      </w:r>
    </w:p>
    <w:p>
      <w:pPr>
        <w:pStyle w:val="Heading1"/>
        <w:spacing w:before="230"/>
        <w:ind w:left="1243" w:right="1254"/>
        <w:rPr>
          <w:b w:val="0"/>
        </w:rPr>
      </w:pPr>
      <w:r>
        <w:rPr>
          <w:b w:val="0"/>
        </w:rPr>
        <w:t>3º.- </w:t>
      </w:r>
      <w:r>
        <w:rPr>
          <w:u w:val="single"/>
        </w:rPr>
        <w:t>EXPEDIENTE 11580/2021. CONCESIÓN DE AYUDAS DE</w:t>
      </w:r>
      <w:r>
        <w:rPr/>
        <w:t> </w:t>
      </w:r>
      <w:r>
        <w:rPr>
          <w:u w:val="single"/>
        </w:rPr>
        <w:t>EMERGENCIA SOCIAL. ACUERDO PROCEDENTE</w:t>
      </w:r>
      <w:r>
        <w:rPr>
          <w:b w:val="0"/>
        </w:rPr>
        <w:t>.-</w:t>
      </w:r>
    </w:p>
    <w:p>
      <w:pPr>
        <w:pStyle w:val="BodyText"/>
        <w:spacing w:before="230"/>
        <w:ind w:left="1244" w:right="1249" w:firstLine="719"/>
        <w:jc w:val="both"/>
      </w:pPr>
      <w:r>
        <w:rPr/>
        <w:t>Por la Señora Concejal de Servicios Sociales, Doña Ana </w:t>
      </w:r>
      <w:r>
        <w:rPr>
          <w:spacing w:val="-5"/>
        </w:rPr>
        <w:t>Teresa </w:t>
      </w:r>
      <w:r>
        <w:rPr/>
        <w:t>Mendoza Jiménez, se expone que a la vista de los informes sociales con propuesta de resolución de la Trabajadora Social y el visto bueno de la Jefe de Servicio del Departamento de Servicios Sociales que recoge la valoración de las solicitudes y la situación de necesidad de los solicitantes, así como la aplicación de los criterios de baremación correspondientes, se propone la concesión de ayudas de emergencia social de conformidad con lo dispuesto en la Ordenanza Reguladora de la prestación de Ayudas de Emergencia Social de este</w:t>
      </w:r>
      <w:r>
        <w:rPr>
          <w:spacing w:val="-28"/>
        </w:rPr>
        <w:t> </w:t>
      </w:r>
      <w:r>
        <w:rPr/>
        <w:t>Ayuntamiento.</w:t>
      </w:r>
    </w:p>
    <w:p>
      <w:pPr>
        <w:pStyle w:val="BodyText"/>
        <w:ind w:left="1243" w:right="1257" w:firstLine="720"/>
        <w:jc w:val="both"/>
      </w:pPr>
      <w:r>
        <w:rPr/>
        <w:t>Vista la propuesta de acuerdo, la Junta de Gobierno Local acordó por unanimidad:</w:t>
      </w:r>
    </w:p>
    <w:p>
      <w:pPr>
        <w:pStyle w:val="BodyText"/>
        <w:ind w:left="1244" w:right="1250" w:firstLine="719"/>
        <w:jc w:val="both"/>
      </w:pPr>
      <w:r>
        <w:rPr>
          <w:u w:val="single"/>
        </w:rPr>
        <w:t>PRIMERO</w:t>
      </w:r>
      <w:r>
        <w:rPr/>
        <w:t>.- Conceder las siguientes Ayudas de Emergencia Social por los conceptos e importes que se indican, en cuanto que los solicitantes relacionados cumplen las condiciones y requisitos recogidos en la Ordenanza Reguladora de las Ayudas de Emergencia Social del Ayuntamiento de Gáldar:</w:t>
      </w:r>
    </w:p>
    <w:p>
      <w:pPr>
        <w:pStyle w:val="BodyText"/>
        <w:rPr>
          <w:sz w:val="20"/>
        </w:rPr>
      </w:pPr>
    </w:p>
    <w:p>
      <w:pPr>
        <w:pStyle w:val="BodyText"/>
        <w:spacing w:before="8" w:after="1"/>
        <w:rPr>
          <w:sz w:val="19"/>
        </w:rPr>
      </w:pPr>
    </w:p>
    <w:tbl>
      <w:tblPr>
        <w:tblW w:w="0" w:type="auto"/>
        <w:jc w:val="left"/>
        <w:tblInd w:w="1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54"/>
        <w:gridCol w:w="2400"/>
        <w:gridCol w:w="1366"/>
        <w:gridCol w:w="1680"/>
        <w:gridCol w:w="1368"/>
      </w:tblGrid>
      <w:tr>
        <w:trPr>
          <w:trHeight w:val="600" w:hRule="atLeast"/>
        </w:trPr>
        <w:tc>
          <w:tcPr>
            <w:tcW w:w="1754" w:type="dxa"/>
            <w:tcBorders>
              <w:top w:val="single" w:sz="2" w:space="0" w:color="000000"/>
              <w:left w:val="single" w:sz="2" w:space="0" w:color="000000"/>
              <w:bottom w:val="single" w:sz="2" w:space="0" w:color="000000"/>
              <w:right w:val="single" w:sz="2" w:space="0" w:color="000000"/>
            </w:tcBorders>
          </w:tcPr>
          <w:p>
            <w:pPr>
              <w:pStyle w:val="TableParagraph"/>
              <w:spacing w:before="54"/>
              <w:ind w:left="431"/>
              <w:rPr>
                <w:b/>
                <w:sz w:val="20"/>
              </w:rPr>
            </w:pPr>
            <w:r>
              <w:rPr>
                <w:b/>
                <w:sz w:val="20"/>
              </w:rPr>
              <w:t>NOMBRE</w:t>
            </w:r>
          </w:p>
        </w:tc>
        <w:tc>
          <w:tcPr>
            <w:tcW w:w="2400" w:type="dxa"/>
            <w:tcBorders>
              <w:top w:val="single" w:sz="2" w:space="0" w:color="000000"/>
              <w:left w:val="single" w:sz="2" w:space="0" w:color="000000"/>
              <w:bottom w:val="single" w:sz="2" w:space="0" w:color="000000"/>
              <w:right w:val="single" w:sz="2" w:space="0" w:color="000000"/>
            </w:tcBorders>
          </w:tcPr>
          <w:p>
            <w:pPr>
              <w:pStyle w:val="TableParagraph"/>
              <w:spacing w:before="54"/>
              <w:ind w:left="628"/>
              <w:rPr>
                <w:b/>
                <w:sz w:val="20"/>
              </w:rPr>
            </w:pPr>
            <w:r>
              <w:rPr>
                <w:b/>
                <w:sz w:val="20"/>
              </w:rPr>
              <w:t>APELLIDOS</w:t>
            </w:r>
          </w:p>
        </w:tc>
        <w:tc>
          <w:tcPr>
            <w:tcW w:w="1366" w:type="dxa"/>
            <w:tcBorders>
              <w:top w:val="single" w:sz="2" w:space="0" w:color="000000"/>
              <w:left w:val="single" w:sz="2" w:space="0" w:color="000000"/>
              <w:bottom w:val="single" w:sz="2" w:space="0" w:color="000000"/>
              <w:right w:val="single" w:sz="2" w:space="0" w:color="000000"/>
            </w:tcBorders>
          </w:tcPr>
          <w:p>
            <w:pPr>
              <w:pStyle w:val="TableParagraph"/>
              <w:spacing w:before="54"/>
              <w:ind w:left="448"/>
              <w:rPr>
                <w:b/>
                <w:sz w:val="20"/>
              </w:rPr>
            </w:pPr>
            <w:r>
              <w:rPr>
                <w:b/>
                <w:sz w:val="20"/>
              </w:rPr>
              <w:t>N.I.F.</w:t>
            </w:r>
          </w:p>
        </w:tc>
        <w:tc>
          <w:tcPr>
            <w:tcW w:w="1680" w:type="dxa"/>
            <w:tcBorders>
              <w:top w:val="single" w:sz="2" w:space="0" w:color="000000"/>
              <w:left w:val="single" w:sz="2" w:space="0" w:color="000000"/>
              <w:bottom w:val="single" w:sz="2" w:space="0" w:color="000000"/>
              <w:right w:val="single" w:sz="2" w:space="0" w:color="000000"/>
            </w:tcBorders>
          </w:tcPr>
          <w:p>
            <w:pPr>
              <w:pStyle w:val="TableParagraph"/>
              <w:spacing w:before="54"/>
              <w:ind w:left="144"/>
              <w:rPr>
                <w:b/>
                <w:sz w:val="20"/>
              </w:rPr>
            </w:pPr>
            <w:r>
              <w:rPr>
                <w:b/>
                <w:sz w:val="20"/>
              </w:rPr>
              <w:t>DESCRIPCIÓN</w:t>
            </w:r>
          </w:p>
        </w:tc>
        <w:tc>
          <w:tcPr>
            <w:tcW w:w="1368" w:type="dxa"/>
            <w:tcBorders>
              <w:top w:val="single" w:sz="2" w:space="0" w:color="000000"/>
              <w:left w:val="single" w:sz="2" w:space="0" w:color="000000"/>
              <w:bottom w:val="single" w:sz="2" w:space="0" w:color="000000"/>
              <w:right w:val="single" w:sz="2" w:space="0" w:color="000000"/>
            </w:tcBorders>
          </w:tcPr>
          <w:p>
            <w:pPr>
              <w:pStyle w:val="TableParagraph"/>
              <w:spacing w:before="54"/>
              <w:ind w:left="232"/>
              <w:rPr>
                <w:b/>
                <w:sz w:val="20"/>
              </w:rPr>
            </w:pPr>
            <w:r>
              <w:rPr>
                <w:b/>
                <w:sz w:val="20"/>
              </w:rPr>
              <w:t>CUANTÍA</w:t>
            </w:r>
          </w:p>
        </w:tc>
      </w:tr>
      <w:tr>
        <w:trPr>
          <w:trHeight w:val="620" w:hRule="atLeast"/>
        </w:trPr>
        <w:tc>
          <w:tcPr>
            <w:tcW w:w="1754" w:type="dxa"/>
            <w:tcBorders>
              <w:top w:val="single" w:sz="2" w:space="0" w:color="000000"/>
              <w:left w:val="single" w:sz="2" w:space="0" w:color="000000"/>
              <w:bottom w:val="single" w:sz="2" w:space="0" w:color="000000"/>
              <w:right w:val="single" w:sz="2" w:space="0" w:color="000000"/>
            </w:tcBorders>
          </w:tcPr>
          <w:p>
            <w:pPr>
              <w:pStyle w:val="TableParagraph"/>
              <w:spacing w:before="9"/>
              <w:rPr>
                <w:sz w:val="9"/>
              </w:rPr>
            </w:pPr>
          </w:p>
          <w:p>
            <w:pPr>
              <w:pStyle w:val="TableParagraph"/>
              <w:spacing w:before="0"/>
              <w:ind w:left="72"/>
              <w:rPr>
                <w:sz w:val="20"/>
              </w:rPr>
            </w:pPr>
            <w:r>
              <w:rPr>
                <w:sz w:val="20"/>
              </w:rPr>
              <w:pict>
                <v:group style="width:59.4pt;height:23.05pt;mso-position-horizontal-relative:char;mso-position-vertical-relative:line" coordorigin="0,0" coordsize="1188,461">
                  <v:rect style="position:absolute;left:0;top:0;width:867;height:231" filled="true" fillcolor="#000000" stroked="false">
                    <v:fill type="solid"/>
                  </v:rect>
                  <v:rect style="position:absolute;left:0;top:230;width:1188;height:231" filled="true" fillcolor="#000000" stroked="false">
                    <v:fill type="solid"/>
                  </v:rect>
                </v:group>
              </w:pict>
            </w:r>
            <w:r>
              <w:rPr>
                <w:sz w:val="20"/>
              </w:rPr>
            </w:r>
          </w:p>
        </w:tc>
        <w:tc>
          <w:tcPr>
            <w:tcW w:w="2400" w:type="dxa"/>
            <w:shd w:val="clear" w:color="auto" w:fill="000000"/>
          </w:tcPr>
          <w:p>
            <w:pPr>
              <w:pStyle w:val="TableParagraph"/>
              <w:spacing w:before="0"/>
              <w:rPr>
                <w:rFonts w:ascii="Times New Roman"/>
                <w:sz w:val="20"/>
              </w:rPr>
            </w:pPr>
          </w:p>
        </w:tc>
        <w:tc>
          <w:tcPr>
            <w:tcW w:w="1366" w:type="dxa"/>
            <w:shd w:val="clear" w:color="auto" w:fill="000000"/>
          </w:tcPr>
          <w:p>
            <w:pPr>
              <w:pStyle w:val="TableParagraph"/>
              <w:spacing w:before="0"/>
              <w:rPr>
                <w:rFonts w:ascii="Times New Roman"/>
                <w:sz w:val="20"/>
              </w:rPr>
            </w:pPr>
          </w:p>
        </w:tc>
        <w:tc>
          <w:tcPr>
            <w:tcW w:w="1680" w:type="dxa"/>
            <w:tcBorders>
              <w:top w:val="single" w:sz="2" w:space="0" w:color="000000"/>
              <w:left w:val="single" w:sz="2" w:space="0" w:color="000000"/>
              <w:bottom w:val="single" w:sz="2" w:space="0" w:color="000000"/>
              <w:right w:val="single" w:sz="2" w:space="0" w:color="000000"/>
            </w:tcBorders>
          </w:tcPr>
          <w:p>
            <w:pPr>
              <w:pStyle w:val="TableParagraph"/>
              <w:spacing w:before="9"/>
              <w:rPr>
                <w:sz w:val="19"/>
              </w:rPr>
            </w:pPr>
          </w:p>
          <w:p>
            <w:pPr>
              <w:pStyle w:val="TableParagraph"/>
              <w:spacing w:before="0"/>
              <w:ind w:left="54"/>
              <w:rPr>
                <w:sz w:val="20"/>
              </w:rPr>
            </w:pPr>
            <w:r>
              <w:rPr>
                <w:sz w:val="20"/>
              </w:rPr>
              <w:t>DEUDA AGUA</w:t>
            </w:r>
          </w:p>
        </w:tc>
        <w:tc>
          <w:tcPr>
            <w:tcW w:w="1368" w:type="dxa"/>
            <w:tcBorders>
              <w:top w:val="single" w:sz="2" w:space="0" w:color="000000"/>
              <w:left w:val="single" w:sz="2" w:space="0" w:color="000000"/>
              <w:bottom w:val="single" w:sz="2" w:space="0" w:color="000000"/>
              <w:right w:val="single" w:sz="2" w:space="0" w:color="000000"/>
            </w:tcBorders>
          </w:tcPr>
          <w:p>
            <w:pPr>
              <w:pStyle w:val="TableParagraph"/>
              <w:spacing w:before="9"/>
              <w:rPr>
                <w:sz w:val="19"/>
              </w:rPr>
            </w:pPr>
          </w:p>
          <w:p>
            <w:pPr>
              <w:pStyle w:val="TableParagraph"/>
              <w:spacing w:before="0"/>
              <w:ind w:right="48"/>
              <w:jc w:val="right"/>
              <w:rPr>
                <w:sz w:val="20"/>
              </w:rPr>
            </w:pPr>
            <w:r>
              <w:rPr>
                <w:sz w:val="20"/>
              </w:rPr>
              <w:t>31,64 €</w:t>
            </w:r>
          </w:p>
        </w:tc>
      </w:tr>
      <w:tr>
        <w:trPr>
          <w:trHeight w:val="620" w:hRule="atLeast"/>
        </w:trPr>
        <w:tc>
          <w:tcPr>
            <w:tcW w:w="1754" w:type="dxa"/>
            <w:tcBorders>
              <w:top w:val="single" w:sz="2" w:space="0" w:color="000000"/>
              <w:left w:val="single" w:sz="2" w:space="0" w:color="000000"/>
              <w:bottom w:val="single" w:sz="2" w:space="0" w:color="000000"/>
              <w:right w:val="single" w:sz="2" w:space="0" w:color="000000"/>
            </w:tcBorders>
          </w:tcPr>
          <w:p>
            <w:pPr>
              <w:pStyle w:val="TableParagraph"/>
              <w:spacing w:before="6" w:after="1"/>
              <w:rPr>
                <w:sz w:val="9"/>
              </w:rPr>
            </w:pPr>
          </w:p>
          <w:p>
            <w:pPr>
              <w:pStyle w:val="TableParagraph"/>
              <w:spacing w:before="0"/>
              <w:ind w:left="72"/>
              <w:rPr>
                <w:sz w:val="20"/>
              </w:rPr>
            </w:pPr>
            <w:r>
              <w:rPr>
                <w:sz w:val="20"/>
              </w:rPr>
              <w:pict>
                <v:group style="width:59.4pt;height:23.05pt;mso-position-horizontal-relative:char;mso-position-vertical-relative:line" coordorigin="0,0" coordsize="1188,461">
                  <v:rect style="position:absolute;left:0;top:0;width:867;height:231" filled="true" fillcolor="#000000" stroked="false">
                    <v:fill type="solid"/>
                  </v:rect>
                  <v:rect style="position:absolute;left:0;top:230;width:1188;height:231" filled="true" fillcolor="#000000" stroked="false">
                    <v:fill type="solid"/>
                  </v:rect>
                </v:group>
              </w:pict>
            </w:r>
            <w:r>
              <w:rPr>
                <w:sz w:val="20"/>
              </w:rPr>
            </w:r>
          </w:p>
        </w:tc>
        <w:tc>
          <w:tcPr>
            <w:tcW w:w="2400" w:type="dxa"/>
            <w:shd w:val="clear" w:color="auto" w:fill="000000"/>
          </w:tcPr>
          <w:p>
            <w:pPr>
              <w:pStyle w:val="TableParagraph"/>
              <w:spacing w:before="0"/>
              <w:rPr>
                <w:rFonts w:ascii="Times New Roman"/>
                <w:sz w:val="20"/>
              </w:rPr>
            </w:pPr>
          </w:p>
        </w:tc>
        <w:tc>
          <w:tcPr>
            <w:tcW w:w="1366" w:type="dxa"/>
            <w:shd w:val="clear" w:color="auto" w:fill="000000"/>
          </w:tcPr>
          <w:p>
            <w:pPr>
              <w:pStyle w:val="TableParagraph"/>
              <w:spacing w:before="0"/>
              <w:rPr>
                <w:rFonts w:ascii="Times New Roman"/>
                <w:sz w:val="20"/>
              </w:rPr>
            </w:pPr>
          </w:p>
        </w:tc>
        <w:tc>
          <w:tcPr>
            <w:tcW w:w="1680" w:type="dxa"/>
            <w:tcBorders>
              <w:top w:val="single" w:sz="2" w:space="0" w:color="000000"/>
              <w:left w:val="single" w:sz="2" w:space="0" w:color="000000"/>
              <w:bottom w:val="single" w:sz="2" w:space="0" w:color="000000"/>
              <w:right w:val="single" w:sz="2" w:space="0" w:color="000000"/>
            </w:tcBorders>
          </w:tcPr>
          <w:p>
            <w:pPr>
              <w:pStyle w:val="TableParagraph"/>
              <w:spacing w:before="6"/>
              <w:rPr>
                <w:sz w:val="19"/>
              </w:rPr>
            </w:pPr>
          </w:p>
          <w:p>
            <w:pPr>
              <w:pStyle w:val="TableParagraph"/>
              <w:spacing w:before="0"/>
              <w:ind w:left="54"/>
              <w:rPr>
                <w:sz w:val="20"/>
              </w:rPr>
            </w:pPr>
            <w:r>
              <w:rPr>
                <w:sz w:val="20"/>
              </w:rPr>
              <w:t>DEUDA LUZ</w:t>
            </w:r>
          </w:p>
        </w:tc>
        <w:tc>
          <w:tcPr>
            <w:tcW w:w="1368" w:type="dxa"/>
            <w:tcBorders>
              <w:top w:val="single" w:sz="2" w:space="0" w:color="000000"/>
              <w:left w:val="single" w:sz="2" w:space="0" w:color="000000"/>
              <w:bottom w:val="single" w:sz="2" w:space="0" w:color="000000"/>
              <w:right w:val="single" w:sz="2" w:space="0" w:color="000000"/>
            </w:tcBorders>
          </w:tcPr>
          <w:p>
            <w:pPr>
              <w:pStyle w:val="TableParagraph"/>
              <w:spacing w:before="6"/>
              <w:rPr>
                <w:sz w:val="19"/>
              </w:rPr>
            </w:pPr>
          </w:p>
          <w:p>
            <w:pPr>
              <w:pStyle w:val="TableParagraph"/>
              <w:spacing w:before="0"/>
              <w:ind w:right="48"/>
              <w:jc w:val="right"/>
              <w:rPr>
                <w:sz w:val="20"/>
              </w:rPr>
            </w:pPr>
            <w:r>
              <w:rPr>
                <w:sz w:val="20"/>
              </w:rPr>
              <w:t>57,46 €</w:t>
            </w:r>
          </w:p>
        </w:tc>
      </w:tr>
      <w:tr>
        <w:trPr>
          <w:trHeight w:val="380" w:hRule="atLeast"/>
        </w:trPr>
        <w:tc>
          <w:tcPr>
            <w:tcW w:w="1754" w:type="dxa"/>
            <w:shd w:val="clear" w:color="auto" w:fill="000000"/>
          </w:tcPr>
          <w:p>
            <w:pPr>
              <w:pStyle w:val="TableParagraph"/>
              <w:spacing w:before="0"/>
              <w:rPr>
                <w:rFonts w:ascii="Times New Roman"/>
                <w:sz w:val="20"/>
              </w:rPr>
            </w:pPr>
          </w:p>
        </w:tc>
        <w:tc>
          <w:tcPr>
            <w:tcW w:w="2400" w:type="dxa"/>
            <w:shd w:val="clear" w:color="auto" w:fill="000000"/>
          </w:tcPr>
          <w:p>
            <w:pPr>
              <w:pStyle w:val="TableParagraph"/>
              <w:spacing w:before="0"/>
              <w:rPr>
                <w:rFonts w:ascii="Times New Roman"/>
                <w:sz w:val="20"/>
              </w:rPr>
            </w:pPr>
          </w:p>
        </w:tc>
        <w:tc>
          <w:tcPr>
            <w:tcW w:w="1366" w:type="dxa"/>
            <w:shd w:val="clear" w:color="auto" w:fill="000000"/>
          </w:tcPr>
          <w:p>
            <w:pPr>
              <w:pStyle w:val="TableParagraph"/>
              <w:spacing w:before="0"/>
              <w:rPr>
                <w:rFonts w:ascii="Times New Roman"/>
                <w:sz w:val="20"/>
              </w:rPr>
            </w:pPr>
          </w:p>
        </w:tc>
        <w:tc>
          <w:tcPr>
            <w:tcW w:w="1680" w:type="dxa"/>
            <w:tcBorders>
              <w:top w:val="single" w:sz="2" w:space="0" w:color="000000"/>
              <w:left w:val="single" w:sz="2" w:space="0" w:color="000000"/>
              <w:bottom w:val="single" w:sz="2" w:space="0" w:color="000000"/>
              <w:right w:val="single" w:sz="2" w:space="0" w:color="000000"/>
            </w:tcBorders>
          </w:tcPr>
          <w:p>
            <w:pPr>
              <w:pStyle w:val="TableParagraph"/>
              <w:spacing w:before="110"/>
              <w:ind w:left="54"/>
              <w:rPr>
                <w:sz w:val="20"/>
              </w:rPr>
            </w:pPr>
            <w:r>
              <w:rPr>
                <w:sz w:val="20"/>
              </w:rPr>
              <w:t>DEUDA LUZ</w:t>
            </w:r>
          </w:p>
        </w:tc>
        <w:tc>
          <w:tcPr>
            <w:tcW w:w="1368" w:type="dxa"/>
            <w:tcBorders>
              <w:top w:val="single" w:sz="2" w:space="0" w:color="000000"/>
              <w:left w:val="single" w:sz="2" w:space="0" w:color="000000"/>
              <w:bottom w:val="single" w:sz="2" w:space="0" w:color="000000"/>
              <w:right w:val="single" w:sz="2" w:space="0" w:color="000000"/>
            </w:tcBorders>
          </w:tcPr>
          <w:p>
            <w:pPr>
              <w:pStyle w:val="TableParagraph"/>
              <w:spacing w:before="110"/>
              <w:ind w:right="48"/>
              <w:jc w:val="right"/>
              <w:rPr>
                <w:sz w:val="20"/>
              </w:rPr>
            </w:pPr>
            <w:r>
              <w:rPr>
                <w:sz w:val="20"/>
              </w:rPr>
              <w:t>42,77 €</w:t>
            </w:r>
          </w:p>
        </w:tc>
      </w:tr>
      <w:tr>
        <w:trPr>
          <w:trHeight w:val="380" w:hRule="atLeast"/>
        </w:trPr>
        <w:tc>
          <w:tcPr>
            <w:tcW w:w="1754" w:type="dxa"/>
            <w:shd w:val="clear" w:color="auto" w:fill="000000"/>
          </w:tcPr>
          <w:p>
            <w:pPr>
              <w:pStyle w:val="TableParagraph"/>
              <w:spacing w:before="0"/>
              <w:rPr>
                <w:rFonts w:ascii="Times New Roman"/>
                <w:sz w:val="20"/>
              </w:rPr>
            </w:pPr>
          </w:p>
        </w:tc>
        <w:tc>
          <w:tcPr>
            <w:tcW w:w="2400" w:type="dxa"/>
            <w:shd w:val="clear" w:color="auto" w:fill="000000"/>
          </w:tcPr>
          <w:p>
            <w:pPr>
              <w:pStyle w:val="TableParagraph"/>
              <w:spacing w:before="0"/>
              <w:rPr>
                <w:rFonts w:ascii="Times New Roman"/>
                <w:sz w:val="20"/>
              </w:rPr>
            </w:pPr>
          </w:p>
        </w:tc>
        <w:tc>
          <w:tcPr>
            <w:tcW w:w="1366" w:type="dxa"/>
            <w:shd w:val="clear" w:color="auto" w:fill="000000"/>
          </w:tcPr>
          <w:p>
            <w:pPr>
              <w:pStyle w:val="TableParagraph"/>
              <w:spacing w:before="0"/>
              <w:rPr>
                <w:rFonts w:ascii="Times New Roman"/>
                <w:sz w:val="20"/>
              </w:rPr>
            </w:pPr>
          </w:p>
        </w:tc>
        <w:tc>
          <w:tcPr>
            <w:tcW w:w="1680" w:type="dxa"/>
            <w:tcBorders>
              <w:top w:val="single" w:sz="2" w:space="0" w:color="000000"/>
              <w:left w:val="single" w:sz="2" w:space="0" w:color="000000"/>
              <w:bottom w:val="single" w:sz="2" w:space="0" w:color="000000"/>
              <w:right w:val="single" w:sz="2" w:space="0" w:color="000000"/>
            </w:tcBorders>
          </w:tcPr>
          <w:p>
            <w:pPr>
              <w:pStyle w:val="TableParagraph"/>
              <w:spacing w:before="112"/>
              <w:ind w:left="54"/>
              <w:rPr>
                <w:sz w:val="20"/>
              </w:rPr>
            </w:pPr>
            <w:r>
              <w:rPr>
                <w:sz w:val="20"/>
              </w:rPr>
              <w:t>DEUDA AGUA</w:t>
            </w:r>
          </w:p>
        </w:tc>
        <w:tc>
          <w:tcPr>
            <w:tcW w:w="1368" w:type="dxa"/>
            <w:tcBorders>
              <w:top w:val="single" w:sz="2" w:space="0" w:color="000000"/>
              <w:left w:val="single" w:sz="2" w:space="0" w:color="000000"/>
              <w:bottom w:val="single" w:sz="2" w:space="0" w:color="000000"/>
              <w:right w:val="single" w:sz="2" w:space="0" w:color="000000"/>
            </w:tcBorders>
          </w:tcPr>
          <w:p>
            <w:pPr>
              <w:pStyle w:val="TableParagraph"/>
              <w:spacing w:before="112"/>
              <w:ind w:right="48"/>
              <w:jc w:val="right"/>
              <w:rPr>
                <w:sz w:val="20"/>
              </w:rPr>
            </w:pPr>
            <w:r>
              <w:rPr>
                <w:sz w:val="20"/>
              </w:rPr>
              <w:t>23,88 €</w:t>
            </w:r>
          </w:p>
        </w:tc>
      </w:tr>
      <w:tr>
        <w:trPr>
          <w:trHeight w:val="380" w:hRule="atLeast"/>
        </w:trPr>
        <w:tc>
          <w:tcPr>
            <w:tcW w:w="1754" w:type="dxa"/>
            <w:shd w:val="clear" w:color="auto" w:fill="000000"/>
          </w:tcPr>
          <w:p>
            <w:pPr>
              <w:pStyle w:val="TableParagraph"/>
              <w:spacing w:before="0"/>
              <w:rPr>
                <w:rFonts w:ascii="Times New Roman"/>
                <w:sz w:val="20"/>
              </w:rPr>
            </w:pPr>
          </w:p>
        </w:tc>
        <w:tc>
          <w:tcPr>
            <w:tcW w:w="2400" w:type="dxa"/>
            <w:shd w:val="clear" w:color="auto" w:fill="000000"/>
          </w:tcPr>
          <w:p>
            <w:pPr>
              <w:pStyle w:val="TableParagraph"/>
              <w:spacing w:before="0"/>
              <w:rPr>
                <w:rFonts w:ascii="Times New Roman"/>
                <w:sz w:val="20"/>
              </w:rPr>
            </w:pPr>
          </w:p>
        </w:tc>
        <w:tc>
          <w:tcPr>
            <w:tcW w:w="1366" w:type="dxa"/>
            <w:shd w:val="clear" w:color="auto" w:fill="000000"/>
          </w:tcPr>
          <w:p>
            <w:pPr>
              <w:pStyle w:val="TableParagraph"/>
              <w:spacing w:before="0"/>
              <w:rPr>
                <w:rFonts w:ascii="Times New Roman"/>
                <w:sz w:val="20"/>
              </w:rPr>
            </w:pPr>
          </w:p>
        </w:tc>
        <w:tc>
          <w:tcPr>
            <w:tcW w:w="1680" w:type="dxa"/>
            <w:tcBorders>
              <w:top w:val="single" w:sz="2" w:space="0" w:color="000000"/>
              <w:left w:val="single" w:sz="2" w:space="0" w:color="000000"/>
              <w:bottom w:val="single" w:sz="2" w:space="0" w:color="000000"/>
              <w:right w:val="single" w:sz="2" w:space="0" w:color="000000"/>
            </w:tcBorders>
          </w:tcPr>
          <w:p>
            <w:pPr>
              <w:pStyle w:val="TableParagraph"/>
              <w:spacing w:before="110"/>
              <w:ind w:left="54"/>
              <w:rPr>
                <w:sz w:val="20"/>
              </w:rPr>
            </w:pPr>
            <w:r>
              <w:rPr>
                <w:sz w:val="20"/>
              </w:rPr>
              <w:t>DEUDA LUZ</w:t>
            </w:r>
          </w:p>
        </w:tc>
        <w:tc>
          <w:tcPr>
            <w:tcW w:w="1368" w:type="dxa"/>
            <w:tcBorders>
              <w:top w:val="single" w:sz="2" w:space="0" w:color="000000"/>
              <w:left w:val="single" w:sz="2" w:space="0" w:color="000000"/>
              <w:bottom w:val="single" w:sz="2" w:space="0" w:color="000000"/>
              <w:right w:val="single" w:sz="2" w:space="0" w:color="000000"/>
            </w:tcBorders>
          </w:tcPr>
          <w:p>
            <w:pPr>
              <w:pStyle w:val="TableParagraph"/>
              <w:spacing w:before="110"/>
              <w:ind w:right="48"/>
              <w:jc w:val="right"/>
              <w:rPr>
                <w:sz w:val="20"/>
              </w:rPr>
            </w:pPr>
            <w:r>
              <w:rPr>
                <w:sz w:val="20"/>
              </w:rPr>
              <w:t>79,74 €</w:t>
            </w:r>
          </w:p>
        </w:tc>
      </w:tr>
      <w:tr>
        <w:trPr>
          <w:trHeight w:val="380" w:hRule="atLeast"/>
        </w:trPr>
        <w:tc>
          <w:tcPr>
            <w:tcW w:w="1754" w:type="dxa"/>
            <w:shd w:val="clear" w:color="auto" w:fill="000000"/>
          </w:tcPr>
          <w:p>
            <w:pPr>
              <w:pStyle w:val="TableParagraph"/>
              <w:spacing w:before="0"/>
              <w:rPr>
                <w:rFonts w:ascii="Times New Roman"/>
                <w:sz w:val="20"/>
              </w:rPr>
            </w:pPr>
          </w:p>
        </w:tc>
        <w:tc>
          <w:tcPr>
            <w:tcW w:w="2400" w:type="dxa"/>
            <w:shd w:val="clear" w:color="auto" w:fill="000000"/>
          </w:tcPr>
          <w:p>
            <w:pPr>
              <w:pStyle w:val="TableParagraph"/>
              <w:spacing w:before="0"/>
              <w:rPr>
                <w:rFonts w:ascii="Times New Roman"/>
                <w:sz w:val="20"/>
              </w:rPr>
            </w:pPr>
          </w:p>
        </w:tc>
        <w:tc>
          <w:tcPr>
            <w:tcW w:w="1366" w:type="dxa"/>
            <w:shd w:val="clear" w:color="auto" w:fill="000000"/>
          </w:tcPr>
          <w:p>
            <w:pPr>
              <w:pStyle w:val="TableParagraph"/>
              <w:spacing w:before="0"/>
              <w:rPr>
                <w:rFonts w:ascii="Times New Roman"/>
                <w:sz w:val="20"/>
              </w:rPr>
            </w:pPr>
          </w:p>
        </w:tc>
        <w:tc>
          <w:tcPr>
            <w:tcW w:w="1680" w:type="dxa"/>
            <w:tcBorders>
              <w:top w:val="single" w:sz="2" w:space="0" w:color="000000"/>
              <w:left w:val="single" w:sz="2" w:space="0" w:color="000000"/>
              <w:bottom w:val="single" w:sz="2" w:space="0" w:color="000000"/>
              <w:right w:val="single" w:sz="2" w:space="0" w:color="000000"/>
            </w:tcBorders>
          </w:tcPr>
          <w:p>
            <w:pPr>
              <w:pStyle w:val="TableParagraph"/>
              <w:spacing w:before="112"/>
              <w:ind w:left="54"/>
              <w:rPr>
                <w:sz w:val="20"/>
              </w:rPr>
            </w:pPr>
            <w:r>
              <w:rPr>
                <w:sz w:val="20"/>
              </w:rPr>
              <w:t>DEUDA AGUA</w:t>
            </w:r>
          </w:p>
        </w:tc>
        <w:tc>
          <w:tcPr>
            <w:tcW w:w="1368" w:type="dxa"/>
            <w:tcBorders>
              <w:top w:val="single" w:sz="2" w:space="0" w:color="000000"/>
              <w:left w:val="single" w:sz="2" w:space="0" w:color="000000"/>
              <w:bottom w:val="single" w:sz="2" w:space="0" w:color="000000"/>
              <w:right w:val="single" w:sz="2" w:space="0" w:color="000000"/>
            </w:tcBorders>
          </w:tcPr>
          <w:p>
            <w:pPr>
              <w:pStyle w:val="TableParagraph"/>
              <w:spacing w:before="112"/>
              <w:ind w:right="48"/>
              <w:jc w:val="right"/>
              <w:rPr>
                <w:sz w:val="20"/>
              </w:rPr>
            </w:pPr>
            <w:r>
              <w:rPr>
                <w:sz w:val="20"/>
              </w:rPr>
              <w:t>150 €</w:t>
            </w:r>
          </w:p>
        </w:tc>
      </w:tr>
      <w:tr>
        <w:trPr>
          <w:trHeight w:val="380" w:hRule="atLeast"/>
        </w:trPr>
        <w:tc>
          <w:tcPr>
            <w:tcW w:w="1754" w:type="dxa"/>
            <w:shd w:val="clear" w:color="auto" w:fill="000000"/>
          </w:tcPr>
          <w:p>
            <w:pPr>
              <w:pStyle w:val="TableParagraph"/>
              <w:spacing w:before="0"/>
              <w:rPr>
                <w:rFonts w:ascii="Times New Roman"/>
                <w:sz w:val="20"/>
              </w:rPr>
            </w:pPr>
          </w:p>
        </w:tc>
        <w:tc>
          <w:tcPr>
            <w:tcW w:w="2400" w:type="dxa"/>
            <w:shd w:val="clear" w:color="auto" w:fill="000000"/>
          </w:tcPr>
          <w:p>
            <w:pPr>
              <w:pStyle w:val="TableParagraph"/>
              <w:spacing w:before="0"/>
              <w:rPr>
                <w:rFonts w:ascii="Times New Roman"/>
                <w:sz w:val="20"/>
              </w:rPr>
            </w:pPr>
          </w:p>
        </w:tc>
        <w:tc>
          <w:tcPr>
            <w:tcW w:w="1366" w:type="dxa"/>
            <w:shd w:val="clear" w:color="auto" w:fill="000000"/>
          </w:tcPr>
          <w:p>
            <w:pPr>
              <w:pStyle w:val="TableParagraph"/>
              <w:spacing w:before="0"/>
              <w:rPr>
                <w:rFonts w:ascii="Times New Roman"/>
                <w:sz w:val="20"/>
              </w:rPr>
            </w:pPr>
          </w:p>
        </w:tc>
        <w:tc>
          <w:tcPr>
            <w:tcW w:w="1680" w:type="dxa"/>
            <w:tcBorders>
              <w:top w:val="single" w:sz="2" w:space="0" w:color="000000"/>
              <w:left w:val="single" w:sz="2" w:space="0" w:color="000000"/>
              <w:bottom w:val="single" w:sz="2" w:space="0" w:color="000000"/>
              <w:right w:val="single" w:sz="2" w:space="0" w:color="000000"/>
            </w:tcBorders>
          </w:tcPr>
          <w:p>
            <w:pPr>
              <w:pStyle w:val="TableParagraph"/>
              <w:spacing w:before="110"/>
              <w:ind w:left="54"/>
              <w:rPr>
                <w:sz w:val="20"/>
              </w:rPr>
            </w:pPr>
            <w:r>
              <w:rPr>
                <w:sz w:val="20"/>
              </w:rPr>
              <w:t>DEUDA LUZ</w:t>
            </w:r>
          </w:p>
        </w:tc>
        <w:tc>
          <w:tcPr>
            <w:tcW w:w="1368" w:type="dxa"/>
            <w:tcBorders>
              <w:top w:val="single" w:sz="2" w:space="0" w:color="000000"/>
              <w:left w:val="single" w:sz="2" w:space="0" w:color="000000"/>
              <w:bottom w:val="single" w:sz="2" w:space="0" w:color="000000"/>
              <w:right w:val="single" w:sz="2" w:space="0" w:color="000000"/>
            </w:tcBorders>
          </w:tcPr>
          <w:p>
            <w:pPr>
              <w:pStyle w:val="TableParagraph"/>
              <w:spacing w:before="110"/>
              <w:ind w:right="48"/>
              <w:jc w:val="right"/>
              <w:rPr>
                <w:sz w:val="20"/>
              </w:rPr>
            </w:pPr>
            <w:r>
              <w:rPr>
                <w:sz w:val="20"/>
              </w:rPr>
              <w:t>300 €</w:t>
            </w:r>
          </w:p>
        </w:tc>
      </w:tr>
      <w:tr>
        <w:trPr>
          <w:trHeight w:val="380" w:hRule="atLeast"/>
        </w:trPr>
        <w:tc>
          <w:tcPr>
            <w:tcW w:w="1754" w:type="dxa"/>
            <w:shd w:val="clear" w:color="auto" w:fill="000000"/>
          </w:tcPr>
          <w:p>
            <w:pPr>
              <w:pStyle w:val="TableParagraph"/>
              <w:spacing w:before="0"/>
              <w:rPr>
                <w:rFonts w:ascii="Times New Roman"/>
                <w:sz w:val="20"/>
              </w:rPr>
            </w:pPr>
          </w:p>
        </w:tc>
        <w:tc>
          <w:tcPr>
            <w:tcW w:w="2400" w:type="dxa"/>
            <w:shd w:val="clear" w:color="auto" w:fill="000000"/>
          </w:tcPr>
          <w:p>
            <w:pPr>
              <w:pStyle w:val="TableParagraph"/>
              <w:spacing w:before="0"/>
              <w:rPr>
                <w:rFonts w:ascii="Times New Roman"/>
                <w:sz w:val="20"/>
              </w:rPr>
            </w:pPr>
          </w:p>
        </w:tc>
        <w:tc>
          <w:tcPr>
            <w:tcW w:w="1366" w:type="dxa"/>
            <w:shd w:val="clear" w:color="auto" w:fill="000000"/>
          </w:tcPr>
          <w:p>
            <w:pPr>
              <w:pStyle w:val="TableParagraph"/>
              <w:spacing w:before="0"/>
              <w:rPr>
                <w:rFonts w:ascii="Times New Roman"/>
                <w:sz w:val="20"/>
              </w:rPr>
            </w:pPr>
          </w:p>
        </w:tc>
        <w:tc>
          <w:tcPr>
            <w:tcW w:w="1680" w:type="dxa"/>
            <w:tcBorders>
              <w:top w:val="single" w:sz="2" w:space="0" w:color="000000"/>
              <w:left w:val="single" w:sz="2" w:space="0" w:color="000000"/>
              <w:bottom w:val="single" w:sz="2" w:space="0" w:color="000000"/>
              <w:right w:val="single" w:sz="2" w:space="0" w:color="000000"/>
            </w:tcBorders>
          </w:tcPr>
          <w:p>
            <w:pPr>
              <w:pStyle w:val="TableParagraph"/>
              <w:spacing w:before="112"/>
              <w:ind w:left="54"/>
              <w:rPr>
                <w:sz w:val="20"/>
              </w:rPr>
            </w:pPr>
            <w:r>
              <w:rPr>
                <w:sz w:val="20"/>
              </w:rPr>
              <w:t>DEUDA AGUA</w:t>
            </w:r>
          </w:p>
        </w:tc>
        <w:tc>
          <w:tcPr>
            <w:tcW w:w="1368" w:type="dxa"/>
            <w:tcBorders>
              <w:top w:val="single" w:sz="2" w:space="0" w:color="000000"/>
              <w:left w:val="single" w:sz="2" w:space="0" w:color="000000"/>
              <w:bottom w:val="single" w:sz="2" w:space="0" w:color="000000"/>
              <w:right w:val="single" w:sz="2" w:space="0" w:color="000000"/>
            </w:tcBorders>
          </w:tcPr>
          <w:p>
            <w:pPr>
              <w:pStyle w:val="TableParagraph"/>
              <w:spacing w:before="112"/>
              <w:ind w:right="48"/>
              <w:jc w:val="right"/>
              <w:rPr>
                <w:sz w:val="20"/>
              </w:rPr>
            </w:pPr>
            <w:r>
              <w:rPr>
                <w:sz w:val="20"/>
              </w:rPr>
              <w:t>27,74 €</w:t>
            </w:r>
          </w:p>
        </w:tc>
      </w:tr>
      <w:tr>
        <w:trPr>
          <w:trHeight w:val="380" w:hRule="atLeast"/>
        </w:trPr>
        <w:tc>
          <w:tcPr>
            <w:tcW w:w="1754" w:type="dxa"/>
            <w:shd w:val="clear" w:color="auto" w:fill="000000"/>
          </w:tcPr>
          <w:p>
            <w:pPr>
              <w:pStyle w:val="TableParagraph"/>
              <w:spacing w:before="0"/>
              <w:rPr>
                <w:rFonts w:ascii="Times New Roman"/>
                <w:sz w:val="20"/>
              </w:rPr>
            </w:pPr>
          </w:p>
        </w:tc>
        <w:tc>
          <w:tcPr>
            <w:tcW w:w="2400" w:type="dxa"/>
            <w:shd w:val="clear" w:color="auto" w:fill="000000"/>
          </w:tcPr>
          <w:p>
            <w:pPr>
              <w:pStyle w:val="TableParagraph"/>
              <w:spacing w:before="0"/>
              <w:rPr>
                <w:rFonts w:ascii="Times New Roman"/>
                <w:sz w:val="20"/>
              </w:rPr>
            </w:pPr>
          </w:p>
        </w:tc>
        <w:tc>
          <w:tcPr>
            <w:tcW w:w="1366" w:type="dxa"/>
            <w:shd w:val="clear" w:color="auto" w:fill="000000"/>
          </w:tcPr>
          <w:p>
            <w:pPr>
              <w:pStyle w:val="TableParagraph"/>
              <w:spacing w:before="0"/>
              <w:rPr>
                <w:rFonts w:ascii="Times New Roman"/>
                <w:sz w:val="20"/>
              </w:rPr>
            </w:pPr>
          </w:p>
        </w:tc>
        <w:tc>
          <w:tcPr>
            <w:tcW w:w="1680" w:type="dxa"/>
            <w:tcBorders>
              <w:top w:val="single" w:sz="2" w:space="0" w:color="000000"/>
              <w:left w:val="single" w:sz="2" w:space="0" w:color="000000"/>
              <w:bottom w:val="single" w:sz="2" w:space="0" w:color="000000"/>
              <w:right w:val="single" w:sz="2" w:space="0" w:color="000000"/>
            </w:tcBorders>
          </w:tcPr>
          <w:p>
            <w:pPr>
              <w:pStyle w:val="TableParagraph"/>
              <w:spacing w:before="110"/>
              <w:ind w:left="54"/>
              <w:rPr>
                <w:sz w:val="20"/>
              </w:rPr>
            </w:pPr>
            <w:r>
              <w:rPr>
                <w:sz w:val="20"/>
              </w:rPr>
              <w:t>DEUDA LUZ</w:t>
            </w:r>
          </w:p>
        </w:tc>
        <w:tc>
          <w:tcPr>
            <w:tcW w:w="1368" w:type="dxa"/>
            <w:tcBorders>
              <w:top w:val="single" w:sz="2" w:space="0" w:color="000000"/>
              <w:left w:val="single" w:sz="2" w:space="0" w:color="000000"/>
              <w:bottom w:val="single" w:sz="2" w:space="0" w:color="000000"/>
              <w:right w:val="single" w:sz="2" w:space="0" w:color="000000"/>
            </w:tcBorders>
          </w:tcPr>
          <w:p>
            <w:pPr>
              <w:pStyle w:val="TableParagraph"/>
              <w:spacing w:before="110"/>
              <w:ind w:right="48"/>
              <w:jc w:val="right"/>
              <w:rPr>
                <w:sz w:val="20"/>
              </w:rPr>
            </w:pPr>
            <w:r>
              <w:rPr>
                <w:sz w:val="20"/>
              </w:rPr>
              <w:t>170,77 €</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8"/>
        </w:rPr>
      </w:pPr>
    </w:p>
    <w:p>
      <w:pPr>
        <w:spacing w:before="0"/>
        <w:ind w:left="0" w:right="1248" w:firstLine="0"/>
        <w:jc w:val="right"/>
        <w:rPr>
          <w:sz w:val="20"/>
        </w:rPr>
      </w:pPr>
      <w:r>
        <w:rPr/>
        <w:drawing>
          <wp:anchor distT="0" distB="0" distL="0" distR="0" allowOverlap="1" layoutInCell="1" locked="0" behindDoc="0" simplePos="0" relativeHeight="1672">
            <wp:simplePos x="0" y="0"/>
            <wp:positionH relativeFrom="page">
              <wp:posOffset>6858000</wp:posOffset>
            </wp:positionH>
            <wp:positionV relativeFrom="paragraph">
              <wp:posOffset>-3720847</wp:posOffset>
            </wp:positionV>
            <wp:extent cx="355600" cy="3937000"/>
            <wp:effectExtent l="0" t="0" r="0" b="0"/>
            <wp:wrapNone/>
            <wp:docPr id="41" name="image3.png" descr=""/>
            <wp:cNvGraphicFramePr>
              <a:graphicFrameLocks noChangeAspect="1"/>
            </wp:cNvGraphicFramePr>
            <a:graphic>
              <a:graphicData uri="http://schemas.openxmlformats.org/drawingml/2006/picture">
                <pic:pic>
                  <pic:nvPicPr>
                    <pic:cNvPr id="42"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250.207428pt;width:14.75pt;height:268.25pt;mso-position-horizontal-relative:page;mso-position-vertical-relative:paragraph;z-index:16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3YJFXKWR99YF74FE74LR5WDD</w:t>
                  </w:r>
                  <w:r>
                    <w:rPr>
                      <w:sz w:val="12"/>
                    </w:rPr>
                    <w:t>W</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0</w:t>
                  </w:r>
                  <w:r>
                    <w:rPr>
                      <w:spacing w:val="-1"/>
                      <w:sz w:val="12"/>
                    </w:rPr>
                    <w:t> d</w:t>
                  </w:r>
                  <w:r>
                    <w:rPr>
                      <w:sz w:val="12"/>
                    </w:rPr>
                    <w:t>e</w:t>
                  </w:r>
                  <w:r>
                    <w:rPr>
                      <w:spacing w:val="-1"/>
                      <w:sz w:val="12"/>
                    </w:rPr>
                    <w:t> </w:t>
                  </w:r>
                  <w:r>
                    <w:rPr>
                      <w:spacing w:val="-9"/>
                      <w:sz w:val="12"/>
                    </w:rPr>
                    <w:t>1</w:t>
                  </w:r>
                  <w:r>
                    <w:rPr>
                      <w:sz w:val="12"/>
                    </w:rPr>
                    <w:t>1</w:t>
                  </w:r>
                </w:p>
              </w:txbxContent>
            </v:textbox>
            <w10:wrap type="none"/>
          </v:shape>
        </w:pict>
      </w:r>
      <w:r>
        <w:rPr>
          <w:sz w:val="20"/>
        </w:rPr>
        <w:t>10/11</w:t>
      </w:r>
    </w:p>
    <w:p>
      <w:pPr>
        <w:spacing w:after="0"/>
        <w:jc w:val="right"/>
        <w:rPr>
          <w:sz w:val="20"/>
        </w:rPr>
        <w:sectPr>
          <w:pgSz w:w="11900" w:h="16840"/>
          <w:pgMar w:top="1600" w:bottom="0" w:left="460" w:right="440"/>
        </w:sectPr>
      </w:pPr>
    </w:p>
    <w:p>
      <w:pPr>
        <w:pStyle w:val="BodyText"/>
        <w:ind w:left="1248"/>
        <w:rPr>
          <w:sz w:val="20"/>
        </w:rPr>
      </w:pPr>
      <w:r>
        <w:rPr/>
        <w:pict>
          <v:shape style="position:absolute;margin-left:567.568359pt;margin-top:544.772705pt;width:14.75pt;height:268.25pt;mso-position-horizontal-relative:page;mso-position-vertical-relative:page;z-index:176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3YJFXKWR99YF74FE74LR5WDD</w:t>
                  </w:r>
                  <w:r>
                    <w:rPr>
                      <w:sz w:val="12"/>
                    </w:rPr>
                    <w:t>W</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pacing w:val="-9"/>
                      <w:sz w:val="12"/>
                    </w:rPr>
                    <w:t>1</w:t>
                  </w:r>
                  <w:r>
                    <w:rPr>
                      <w:sz w:val="12"/>
                    </w:rPr>
                    <w:t>1</w:t>
                  </w:r>
                  <w:r>
                    <w:rPr>
                      <w:spacing w:val="-1"/>
                      <w:sz w:val="12"/>
                    </w:rPr>
                    <w:t> d</w:t>
                  </w:r>
                  <w:r>
                    <w:rPr>
                      <w:sz w:val="12"/>
                    </w:rPr>
                    <w:t>e</w:t>
                  </w:r>
                  <w:r>
                    <w:rPr>
                      <w:spacing w:val="-1"/>
                      <w:sz w:val="12"/>
                    </w:rPr>
                    <w:t> </w:t>
                  </w:r>
                  <w:r>
                    <w:rPr>
                      <w:spacing w:val="-9"/>
                      <w:sz w:val="12"/>
                    </w:rPr>
                    <w:t>1</w:t>
                  </w:r>
                  <w:r>
                    <w:rPr>
                      <w:sz w:val="12"/>
                    </w:rPr>
                    <w:t>1</w:t>
                  </w:r>
                </w:p>
              </w:txbxContent>
            </v:textbox>
            <w10:wrap type="none"/>
          </v:shape>
        </w:pict>
      </w:r>
      <w:r>
        <w:rPr>
          <w:sz w:val="20"/>
        </w:rPr>
        <w:drawing>
          <wp:inline distT="0" distB="0" distL="0" distR="0">
            <wp:extent cx="852940" cy="738092"/>
            <wp:effectExtent l="0" t="0" r="0" b="0"/>
            <wp:docPr id="43" name="image1.png" descr=""/>
            <wp:cNvGraphicFramePr>
              <a:graphicFrameLocks noChangeAspect="1"/>
            </wp:cNvGraphicFramePr>
            <a:graphic>
              <a:graphicData uri="http://schemas.openxmlformats.org/drawingml/2006/picture">
                <pic:pic>
                  <pic:nvPicPr>
                    <pic:cNvPr id="44" name="image1.png"/>
                    <pic:cNvPicPr/>
                  </pic:nvPicPr>
                  <pic:blipFill>
                    <a:blip r:embed="rId5" cstate="print"/>
                    <a:stretch>
                      <a:fillRect/>
                    </a:stretch>
                  </pic:blipFill>
                  <pic:spPr>
                    <a:xfrm>
                      <a:off x="0" y="0"/>
                      <a:ext cx="852940" cy="738092"/>
                    </a:xfrm>
                    <a:prstGeom prst="rect">
                      <a:avLst/>
                    </a:prstGeom>
                  </pic:spPr>
                </pic:pic>
              </a:graphicData>
            </a:graphic>
          </wp:inline>
        </w:drawing>
      </w:r>
      <w:r>
        <w:rPr>
          <w:sz w:val="20"/>
        </w:rPr>
      </w:r>
    </w:p>
    <w:p>
      <w:pPr>
        <w:pStyle w:val="BodyText"/>
        <w:spacing w:before="112"/>
        <w:ind w:left="1243" w:right="1251" w:firstLine="720"/>
        <w:jc w:val="both"/>
      </w:pPr>
      <w:r>
        <w:rPr>
          <w:u w:val="single"/>
        </w:rPr>
        <w:t>SEGUNDO</w:t>
      </w:r>
      <w:r>
        <w:rPr/>
        <w:t>.- Notificar el presente acuerdo a los interesados, con indicación de los recursos que procedan y las siguientes consideraciones:</w:t>
      </w:r>
    </w:p>
    <w:p>
      <w:pPr>
        <w:pStyle w:val="ListParagraph"/>
        <w:numPr>
          <w:ilvl w:val="0"/>
          <w:numId w:val="1"/>
        </w:numPr>
        <w:tabs>
          <w:tab w:pos="2176" w:val="left" w:leader="none"/>
        </w:tabs>
        <w:spacing w:line="240" w:lineRule="auto" w:before="0" w:after="0"/>
        <w:ind w:left="1243" w:right="1254" w:firstLine="720"/>
        <w:jc w:val="both"/>
        <w:rPr>
          <w:sz w:val="24"/>
        </w:rPr>
      </w:pPr>
      <w:r>
        <w:rPr>
          <w:sz w:val="24"/>
        </w:rPr>
        <w:t>La efectividad del acuerdo de concesión quedará supeditada a su aceptación expresa por la persona beneficiaria, que deberá otorgarla en  el plazo máximo de los QUINCE DÍAS siguientes a su notificación. En el caso de que no se acepte en dicho plazo, quedará sin efecto la ayuda</w:t>
      </w:r>
      <w:r>
        <w:rPr>
          <w:spacing w:val="-35"/>
          <w:sz w:val="24"/>
        </w:rPr>
        <w:t> </w:t>
      </w:r>
      <w:r>
        <w:rPr>
          <w:sz w:val="24"/>
        </w:rPr>
        <w:t>concedida.</w:t>
      </w:r>
    </w:p>
    <w:p>
      <w:pPr>
        <w:pStyle w:val="ListParagraph"/>
        <w:numPr>
          <w:ilvl w:val="0"/>
          <w:numId w:val="1"/>
        </w:numPr>
        <w:tabs>
          <w:tab w:pos="2149" w:val="left" w:leader="none"/>
        </w:tabs>
        <w:spacing w:line="240" w:lineRule="auto" w:before="0" w:after="0"/>
        <w:ind w:left="1243" w:right="1248" w:firstLine="720"/>
        <w:jc w:val="both"/>
        <w:rPr>
          <w:sz w:val="24"/>
        </w:rPr>
      </w:pPr>
      <w:r>
        <w:rPr>
          <w:sz w:val="24"/>
        </w:rPr>
        <w:t>El beneficiario deberá justificar la ayuda concedida en las siguientes condiciones: plazo: máximo quince días desde la fecha del pago de la misma; lugar: ante el Departamento de Servicios Sociales del Ayuntamiento de Gáldar; forma: mediante la presentación de facturas o recibos originales que justifiquen el gasto, en los conceptos para los que se concede la ayuda. La no justificación de la ayuda o la justificación parcial de la misma es causa de reintegro de la cuantía no justificada, suponiendo, además, la pérdida durante un plazo de hasta dos años de la posibilidad de obtener este tipo de ayudas del Ayuntamiento.</w:t>
      </w:r>
    </w:p>
    <w:p>
      <w:pPr>
        <w:spacing w:before="230"/>
        <w:ind w:left="1963" w:right="0" w:firstLine="0"/>
        <w:jc w:val="left"/>
        <w:rPr>
          <w:sz w:val="24"/>
        </w:rPr>
      </w:pPr>
      <w:r>
        <w:rPr>
          <w:sz w:val="24"/>
        </w:rPr>
        <w:t>4º.- </w:t>
      </w:r>
      <w:r>
        <w:rPr>
          <w:b/>
          <w:sz w:val="24"/>
          <w:u w:val="single"/>
        </w:rPr>
        <w:t>RUEGOS Y PREGUNTAS</w:t>
      </w:r>
      <w:r>
        <w:rPr>
          <w:sz w:val="24"/>
        </w:rPr>
        <w:t>.-</w:t>
      </w:r>
    </w:p>
    <w:p>
      <w:pPr>
        <w:pStyle w:val="BodyText"/>
        <w:spacing w:before="11"/>
        <w:rPr>
          <w:sz w:val="23"/>
        </w:rPr>
      </w:pPr>
    </w:p>
    <w:p>
      <w:pPr>
        <w:pStyle w:val="BodyText"/>
        <w:ind w:left="1963"/>
      </w:pPr>
      <w:r>
        <w:rPr/>
        <w:t>No se formularon.</w:t>
      </w:r>
    </w:p>
    <w:p>
      <w:pPr>
        <w:pStyle w:val="BodyText"/>
      </w:pPr>
    </w:p>
    <w:p>
      <w:pPr>
        <w:pStyle w:val="BodyText"/>
        <w:ind w:left="1244" w:right="1251" w:firstLine="719"/>
        <w:jc w:val="both"/>
      </w:pPr>
      <w:r>
        <w:rPr/>
        <w:drawing>
          <wp:anchor distT="0" distB="0" distL="0" distR="0" allowOverlap="1" layoutInCell="1" locked="0" behindDoc="0" simplePos="0" relativeHeight="1744">
            <wp:simplePos x="0" y="0"/>
            <wp:positionH relativeFrom="page">
              <wp:posOffset>6858000</wp:posOffset>
            </wp:positionH>
            <wp:positionV relativeFrom="paragraph">
              <wp:posOffset>1632403</wp:posOffset>
            </wp:positionV>
            <wp:extent cx="355600" cy="3937000"/>
            <wp:effectExtent l="0" t="0" r="0" b="0"/>
            <wp:wrapNone/>
            <wp:docPr id="45" name="image3.png" descr=""/>
            <wp:cNvGraphicFramePr>
              <a:graphicFrameLocks noChangeAspect="1"/>
            </wp:cNvGraphicFramePr>
            <a:graphic>
              <a:graphicData uri="http://schemas.openxmlformats.org/drawingml/2006/picture">
                <pic:pic>
                  <pic:nvPicPr>
                    <pic:cNvPr id="46" name="image3.png"/>
                    <pic:cNvPicPr/>
                  </pic:nvPicPr>
                  <pic:blipFill>
                    <a:blip r:embed="rId7" cstate="print"/>
                    <a:stretch>
                      <a:fillRect/>
                    </a:stretch>
                  </pic:blipFill>
                  <pic:spPr>
                    <a:xfrm>
                      <a:off x="0" y="0"/>
                      <a:ext cx="355600" cy="3937000"/>
                    </a:xfrm>
                    <a:prstGeom prst="rect">
                      <a:avLst/>
                    </a:prstGeom>
                  </pic:spPr>
                </pic:pic>
              </a:graphicData>
            </a:graphic>
          </wp:anchor>
        </w:drawing>
      </w:r>
      <w:r>
        <w:rPr/>
        <w:t>Y sin más asuntos que tratar, se dio por terminada la sesión, siendo las nueve horas veinte minutos, de todo lo cual se levanta la presente acta que firman conmigo los Señores y Señoras asistentes, de la que yo, como Secretaria, certifico.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1"/>
        </w:rPr>
      </w:pPr>
      <w:r>
        <w:rPr/>
        <w:drawing>
          <wp:anchor distT="0" distB="0" distL="0" distR="0" allowOverlap="1" layoutInCell="1" locked="0" behindDoc="0" simplePos="0" relativeHeight="1720">
            <wp:simplePos x="0" y="0"/>
            <wp:positionH relativeFrom="page">
              <wp:posOffset>1117091</wp:posOffset>
            </wp:positionH>
            <wp:positionV relativeFrom="paragraph">
              <wp:posOffset>179617</wp:posOffset>
            </wp:positionV>
            <wp:extent cx="5424789" cy="188595"/>
            <wp:effectExtent l="0" t="0" r="0" b="0"/>
            <wp:wrapTopAndBottom/>
            <wp:docPr id="47" name="image4.jpeg" descr=""/>
            <wp:cNvGraphicFramePr>
              <a:graphicFrameLocks noChangeAspect="1"/>
            </wp:cNvGraphicFramePr>
            <a:graphic>
              <a:graphicData uri="http://schemas.openxmlformats.org/drawingml/2006/picture">
                <pic:pic>
                  <pic:nvPicPr>
                    <pic:cNvPr id="48" name="image4.jpeg"/>
                    <pic:cNvPicPr/>
                  </pic:nvPicPr>
                  <pic:blipFill>
                    <a:blip r:embed="rId8" cstate="print"/>
                    <a:stretch>
                      <a:fillRect/>
                    </a:stretch>
                  </pic:blipFill>
                  <pic:spPr>
                    <a:xfrm>
                      <a:off x="0" y="0"/>
                      <a:ext cx="5424789" cy="188595"/>
                    </a:xfrm>
                    <a:prstGeom prst="rect">
                      <a:avLst/>
                    </a:prstGeom>
                  </pic:spPr>
                </pic:pic>
              </a:graphicData>
            </a:graphic>
          </wp:anchor>
        </w:drawing>
      </w:r>
    </w:p>
    <w:p>
      <w:pPr>
        <w:spacing w:before="48"/>
        <w:ind w:left="0" w:right="1248" w:firstLine="0"/>
        <w:jc w:val="right"/>
        <w:rPr>
          <w:sz w:val="20"/>
        </w:rPr>
      </w:pPr>
      <w:r>
        <w:rPr>
          <w:sz w:val="20"/>
        </w:rPr>
        <w:t>11/11</w:t>
      </w:r>
    </w:p>
    <w:sectPr>
      <w:pgSz w:w="11900" w:h="16840"/>
      <w:pgMar w:top="720" w:bottom="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243" w:hanging="212"/>
      </w:pPr>
      <w:rPr>
        <w:rFonts w:hint="default" w:ascii="Arial" w:hAnsi="Arial" w:eastAsia="Arial" w:cs="Arial"/>
        <w:w w:val="99"/>
        <w:sz w:val="24"/>
        <w:szCs w:val="24"/>
      </w:rPr>
    </w:lvl>
    <w:lvl w:ilvl="1">
      <w:start w:val="0"/>
      <w:numFmt w:val="bullet"/>
      <w:lvlText w:val="•"/>
      <w:lvlJc w:val="left"/>
      <w:pPr>
        <w:ind w:left="2216" w:hanging="212"/>
      </w:pPr>
      <w:rPr>
        <w:rFonts w:hint="default"/>
      </w:rPr>
    </w:lvl>
    <w:lvl w:ilvl="2">
      <w:start w:val="0"/>
      <w:numFmt w:val="bullet"/>
      <w:lvlText w:val="•"/>
      <w:lvlJc w:val="left"/>
      <w:pPr>
        <w:ind w:left="3192" w:hanging="212"/>
      </w:pPr>
      <w:rPr>
        <w:rFonts w:hint="default"/>
      </w:rPr>
    </w:lvl>
    <w:lvl w:ilvl="3">
      <w:start w:val="0"/>
      <w:numFmt w:val="bullet"/>
      <w:lvlText w:val="•"/>
      <w:lvlJc w:val="left"/>
      <w:pPr>
        <w:ind w:left="4168" w:hanging="212"/>
      </w:pPr>
      <w:rPr>
        <w:rFonts w:hint="default"/>
      </w:rPr>
    </w:lvl>
    <w:lvl w:ilvl="4">
      <w:start w:val="0"/>
      <w:numFmt w:val="bullet"/>
      <w:lvlText w:val="•"/>
      <w:lvlJc w:val="left"/>
      <w:pPr>
        <w:ind w:left="5144" w:hanging="212"/>
      </w:pPr>
      <w:rPr>
        <w:rFonts w:hint="default"/>
      </w:rPr>
    </w:lvl>
    <w:lvl w:ilvl="5">
      <w:start w:val="0"/>
      <w:numFmt w:val="bullet"/>
      <w:lvlText w:val="•"/>
      <w:lvlJc w:val="left"/>
      <w:pPr>
        <w:ind w:left="6120" w:hanging="212"/>
      </w:pPr>
      <w:rPr>
        <w:rFonts w:hint="default"/>
      </w:rPr>
    </w:lvl>
    <w:lvl w:ilvl="6">
      <w:start w:val="0"/>
      <w:numFmt w:val="bullet"/>
      <w:lvlText w:val="•"/>
      <w:lvlJc w:val="left"/>
      <w:pPr>
        <w:ind w:left="7096" w:hanging="212"/>
      </w:pPr>
      <w:rPr>
        <w:rFonts w:hint="default"/>
      </w:rPr>
    </w:lvl>
    <w:lvl w:ilvl="7">
      <w:start w:val="0"/>
      <w:numFmt w:val="bullet"/>
      <w:lvlText w:val="•"/>
      <w:lvlJc w:val="left"/>
      <w:pPr>
        <w:ind w:left="8072" w:hanging="212"/>
      </w:pPr>
      <w:rPr>
        <w:rFonts w:hint="default"/>
      </w:rPr>
    </w:lvl>
    <w:lvl w:ilvl="8">
      <w:start w:val="0"/>
      <w:numFmt w:val="bullet"/>
      <w:lvlText w:val="•"/>
      <w:lvlJc w:val="left"/>
      <w:pPr>
        <w:ind w:left="9048" w:hanging="21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344" w:firstLine="720"/>
      <w:jc w:val="both"/>
      <w:outlineLvl w:val="1"/>
    </w:pPr>
    <w:rPr>
      <w:rFonts w:ascii="Arial" w:hAnsi="Arial" w:eastAsia="Arial" w:cs="Arial"/>
      <w:b/>
      <w:bCs/>
      <w:sz w:val="24"/>
      <w:szCs w:val="24"/>
    </w:rPr>
  </w:style>
  <w:style w:styleId="ListParagraph" w:type="paragraph">
    <w:name w:val="List Paragraph"/>
    <w:basedOn w:val="Normal"/>
    <w:uiPriority w:val="1"/>
    <w:qFormat/>
    <w:pPr>
      <w:ind w:left="1243" w:right="1248" w:firstLine="720"/>
      <w:jc w:val="both"/>
    </w:pPr>
    <w:rPr>
      <w:rFonts w:ascii="Arial" w:hAnsi="Arial" w:eastAsia="Arial" w:cs="Arial"/>
    </w:rPr>
  </w:style>
  <w:style w:styleId="TableParagraph" w:type="paragraph">
    <w:name w:val="Table Paragraph"/>
    <w:basedOn w:val="Normal"/>
    <w:uiPriority w:val="1"/>
    <w:qFormat/>
    <w:pPr>
      <w:spacing w:before="88"/>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dc:title>210706.JGL</dc:title>
  <dcterms:created xsi:type="dcterms:W3CDTF">2022-05-08T13:14:35Z</dcterms:created>
  <dcterms:modified xsi:type="dcterms:W3CDTF">2022-05-08T13:14:35Z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2021-07-15T00:00:00Z</vt:filetime>
  </property>
  <property fmtid="{D5CDD505-2E9C-101B-9397-08002B2CF9AE}" pid="3" name="Creator">
    <vt:lpwstr>PDFCreator 2.3.0.103</vt:lpwstr>
  </property>
  <property fmtid="{D5CDD505-2E9C-101B-9397-08002B2CF9AE}" pid="4" name="LastSaved">
    <vt:filetime>2022-05-08T00:00:00Z</vt:filetime>
  </property>
</Properties>
</file>